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7B" w:rsidRDefault="00DC4010">
      <w:pPr>
        <w:spacing w:before="69"/>
        <w:ind w:right="79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КРАЯ</w:t>
      </w:r>
    </w:p>
    <w:p w:rsidR="00DD527B" w:rsidRDefault="00DC4010">
      <w:pPr>
        <w:spacing w:before="3"/>
        <w:ind w:left="223" w:right="304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D527B" w:rsidRDefault="00DC4010">
      <w:pPr>
        <w:ind w:left="228" w:right="304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ПЕДАГОГИЧЕСКИЙ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ИНСТИТУТ»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ind w:left="1644" w:right="1730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теории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лингвистического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образования и межкультурной коммуникации</w:t>
      </w: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C4010">
      <w:pPr>
        <w:ind w:left="5875"/>
        <w:rPr>
          <w:sz w:val="24"/>
        </w:rPr>
      </w:pPr>
      <w:r>
        <w:rPr>
          <w:spacing w:val="-2"/>
          <w:sz w:val="24"/>
        </w:rPr>
        <w:t>УТВЕРЖДЕНА</w:t>
      </w:r>
    </w:p>
    <w:p w:rsidR="00DD527B" w:rsidRDefault="00DC4010">
      <w:pPr>
        <w:ind w:left="587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6235648" behindDoc="1" locked="0" layoutInCell="1" allowOverlap="1">
            <wp:simplePos x="0" y="0"/>
            <wp:positionH relativeFrom="page">
              <wp:posOffset>4667250</wp:posOffset>
            </wp:positionH>
            <wp:positionV relativeFrom="paragraph">
              <wp:posOffset>57959</wp:posOffset>
            </wp:positionV>
            <wp:extent cx="908685" cy="517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5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Заведующий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кафедрой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ind w:left="5875" w:right="734" w:firstLine="1560"/>
        <w:rPr>
          <w:sz w:val="24"/>
        </w:rPr>
      </w:pPr>
      <w:r>
        <w:rPr>
          <w:sz w:val="24"/>
        </w:rPr>
        <w:t>доц.</w:t>
      </w:r>
      <w:r>
        <w:rPr>
          <w:spacing w:val="-15"/>
          <w:sz w:val="24"/>
        </w:rPr>
        <w:t xml:space="preserve"> </w:t>
      </w:r>
      <w:r>
        <w:rPr>
          <w:sz w:val="24"/>
        </w:rPr>
        <w:t>А.В.</w:t>
      </w:r>
      <w:r>
        <w:rPr>
          <w:spacing w:val="-15"/>
          <w:sz w:val="24"/>
        </w:rPr>
        <w:t xml:space="preserve"> </w:t>
      </w:r>
      <w:r>
        <w:rPr>
          <w:sz w:val="24"/>
        </w:rPr>
        <w:t>Донцов Протокол №9 от</w:t>
      </w:r>
    </w:p>
    <w:p w:rsidR="00DD527B" w:rsidRDefault="00DC4010">
      <w:pPr>
        <w:spacing w:before="1"/>
        <w:ind w:left="5875"/>
        <w:rPr>
          <w:sz w:val="24"/>
        </w:rPr>
      </w:pP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D4038E" w:rsidRPr="00483F68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D527B">
      <w:pPr>
        <w:pStyle w:val="a3"/>
        <w:spacing w:before="3"/>
        <w:ind w:left="0"/>
        <w:jc w:val="left"/>
        <w:rPr>
          <w:sz w:val="24"/>
        </w:rPr>
      </w:pPr>
    </w:p>
    <w:p w:rsidR="00DD527B" w:rsidRDefault="00DC4010">
      <w:pPr>
        <w:pStyle w:val="a3"/>
        <w:spacing w:before="1"/>
        <w:ind w:left="228" w:right="304"/>
        <w:jc w:val="center"/>
      </w:pPr>
      <w:r>
        <w:rPr>
          <w:spacing w:val="-2"/>
        </w:rP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1"/>
        <w:ind w:left="232" w:right="30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213789</wp:posOffset>
                </wp:positionV>
                <wp:extent cx="60286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690" h="6350">
                              <a:moveTo>
                                <a:pt x="60286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28690" y="6096"/>
                              </a:lnTo>
                              <a:lnTo>
                                <a:pt x="6028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15076" id="Graphic 2" o:spid="_x0000_s1026" style="position:absolute;margin-left:79.55pt;margin-top:16.85pt;width:474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" path="m6028690,l,,,6096r6028690,l60286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Иностранный</w:t>
      </w:r>
      <w:r>
        <w:rPr>
          <w:spacing w:val="-1"/>
        </w:rPr>
        <w:t xml:space="preserve"> </w:t>
      </w:r>
      <w:r>
        <w:rPr>
          <w:spacing w:val="-4"/>
        </w:rPr>
        <w:t>язык</w:t>
      </w:r>
    </w:p>
    <w:p w:rsidR="00DD527B" w:rsidRDefault="00DC4010">
      <w:pPr>
        <w:spacing w:before="2"/>
        <w:ind w:left="267" w:right="304"/>
        <w:jc w:val="center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учебной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дисциплины)</w:t>
      </w:r>
    </w:p>
    <w:p w:rsidR="00DD527B" w:rsidRDefault="00DD527B">
      <w:pPr>
        <w:pStyle w:val="a3"/>
        <w:ind w:left="0"/>
        <w:jc w:val="left"/>
        <w:rPr>
          <w:sz w:val="18"/>
        </w:rPr>
      </w:pPr>
    </w:p>
    <w:p w:rsidR="00DD527B" w:rsidRDefault="00DD527B">
      <w:pPr>
        <w:pStyle w:val="a3"/>
        <w:spacing w:before="27"/>
        <w:ind w:left="0"/>
        <w:jc w:val="left"/>
        <w:rPr>
          <w:sz w:val="18"/>
        </w:rPr>
      </w:pPr>
    </w:p>
    <w:p w:rsidR="00DD527B" w:rsidRDefault="00DC4010">
      <w:pPr>
        <w:pStyle w:val="a3"/>
        <w:ind w:left="221" w:right="304"/>
        <w:jc w:val="center"/>
      </w:pPr>
      <w:r>
        <w:t>ПРОГРАММА</w:t>
      </w:r>
      <w:r>
        <w:rPr>
          <w:spacing w:val="-14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НАУЧНО- ПЕДАГОГИЧЕСКИХ КАДРОВ В АСПИРАНТУРЕ</w:t>
      </w:r>
    </w:p>
    <w:p w:rsidR="00DD527B" w:rsidRDefault="00DC4010">
      <w:pPr>
        <w:pStyle w:val="a3"/>
        <w:spacing w:before="321"/>
        <w:ind w:left="221" w:right="305"/>
        <w:jc w:val="center"/>
      </w:pPr>
      <w:r>
        <w:t>Научная</w:t>
      </w:r>
      <w:r>
        <w:rPr>
          <w:spacing w:val="-8"/>
        </w:rPr>
        <w:t xml:space="preserve"> </w:t>
      </w:r>
      <w:r>
        <w:t>специальность</w:t>
      </w:r>
      <w:r>
        <w:rPr>
          <w:spacing w:val="-9"/>
        </w:rPr>
        <w:t xml:space="preserve"> </w:t>
      </w:r>
      <w:r>
        <w:t>5.9.1</w:t>
      </w:r>
      <w:r>
        <w:rPr>
          <w:spacing w:val="-3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народов Российской Федерации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spacing w:before="318"/>
        <w:ind w:left="0"/>
        <w:jc w:val="left"/>
      </w:pPr>
    </w:p>
    <w:p w:rsidR="00DD527B" w:rsidRDefault="00DC4010">
      <w:pPr>
        <w:pStyle w:val="a3"/>
        <w:ind w:left="233" w:right="304"/>
        <w:jc w:val="center"/>
      </w:pPr>
      <w:r>
        <w:t>форма</w:t>
      </w:r>
      <w:r>
        <w:rPr>
          <w:spacing w:val="-13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rPr>
          <w:spacing w:val="-4"/>
        </w:rPr>
        <w:t>очная</w:t>
      </w:r>
    </w:p>
    <w:p w:rsidR="00DD527B" w:rsidRDefault="00DC4010">
      <w:pPr>
        <w:pStyle w:val="a3"/>
        <w:spacing w:before="4"/>
        <w:ind w:left="221" w:right="304"/>
        <w:jc w:val="center"/>
      </w:pPr>
      <w:r>
        <w:t>вид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t>аттестации:</w:t>
      </w:r>
      <w:r>
        <w:rPr>
          <w:spacing w:val="-6"/>
        </w:rPr>
        <w:t xml:space="preserve"> </w:t>
      </w:r>
      <w:r>
        <w:t>зачёт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оценкой,</w:t>
      </w:r>
      <w:r>
        <w:rPr>
          <w:spacing w:val="-11"/>
        </w:rPr>
        <w:t xml:space="preserve"> </w:t>
      </w:r>
      <w:r>
        <w:t>реферат,</w:t>
      </w:r>
      <w:r>
        <w:rPr>
          <w:spacing w:val="-12"/>
        </w:rPr>
        <w:t xml:space="preserve"> </w:t>
      </w:r>
      <w:r>
        <w:rPr>
          <w:spacing w:val="-2"/>
        </w:rPr>
        <w:t>экзамен</w:t>
      </w: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C4010">
      <w:pPr>
        <w:ind w:left="10" w:right="79"/>
        <w:jc w:val="center"/>
        <w:rPr>
          <w:sz w:val="28"/>
        </w:rPr>
      </w:pPr>
      <w:r>
        <w:rPr>
          <w:b/>
          <w:sz w:val="28"/>
        </w:rPr>
        <w:t>Год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</w:t>
      </w:r>
      <w:r w:rsidR="00483F68">
        <w:rPr>
          <w:spacing w:val="-4"/>
          <w:sz w:val="28"/>
        </w:rPr>
        <w:t>4</w:t>
      </w:r>
      <w:bookmarkStart w:id="0" w:name="_GoBack"/>
      <w:bookmarkEnd w:id="0"/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a3"/>
        <w:ind w:left="236" w:right="304"/>
        <w:jc w:val="center"/>
      </w:pPr>
      <w:r>
        <w:t>Ставрополь,</w:t>
      </w:r>
      <w:r>
        <w:rPr>
          <w:spacing w:val="-13"/>
        </w:rPr>
        <w:t xml:space="preserve"> </w:t>
      </w:r>
      <w:r>
        <w:t>202</w:t>
      </w:r>
      <w:r w:rsidR="00D4038E" w:rsidRPr="00483F68">
        <w:t>5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DD527B" w:rsidRDefault="00DD527B">
      <w:pPr>
        <w:pStyle w:val="a3"/>
        <w:jc w:val="center"/>
        <w:sectPr w:rsidR="00DD527B">
          <w:type w:val="continuous"/>
          <w:pgSz w:w="11920" w:h="1685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D527B">
        <w:trPr>
          <w:trHeight w:val="409"/>
        </w:trPr>
        <w:tc>
          <w:tcPr>
            <w:tcW w:w="9356" w:type="dxa"/>
          </w:tcPr>
          <w:p w:rsidR="00DD527B" w:rsidRDefault="00DC4010">
            <w:pPr>
              <w:pStyle w:val="TableParagraph"/>
              <w:spacing w:line="266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</w:tc>
      </w:tr>
      <w:tr w:rsidR="00DD527B">
        <w:trPr>
          <w:trHeight w:val="2600"/>
        </w:trPr>
        <w:tc>
          <w:tcPr>
            <w:tcW w:w="9356" w:type="dxa"/>
          </w:tcPr>
          <w:p w:rsidR="00DD527B" w:rsidRDefault="00DC4010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язык»: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306"/>
              </w:tabs>
              <w:ind w:left="288" w:hanging="238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  <w:tab w:val="right" w:leader="dot" w:pos="9277"/>
              </w:tabs>
              <w:ind w:left="286" w:hanging="23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72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65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Учебно-тематическое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right" w:leader="dot" w:pos="9287"/>
              </w:tabs>
              <w:ind w:left="288" w:hanging="2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13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  <w:tab w:val="right" w:leader="dot" w:pos="9291"/>
              </w:tabs>
              <w:ind w:left="226" w:hanging="176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  <w:tab w:val="right" w:leader="dot" w:pos="9282"/>
              </w:tabs>
              <w:spacing w:line="268" w:lineRule="exact"/>
              <w:ind w:left="346" w:hanging="29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32</w:t>
            </w:r>
          </w:p>
          <w:p w:rsidR="00DD527B" w:rsidRDefault="00DC401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  <w:tab w:val="right" w:leader="dot" w:pos="9301"/>
              </w:tabs>
              <w:spacing w:line="248" w:lineRule="exact"/>
              <w:ind w:left="286" w:hanging="236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34</w:t>
            </w:r>
          </w:p>
        </w:tc>
      </w:tr>
    </w:tbl>
    <w:p w:rsidR="00DD527B" w:rsidRDefault="00DD527B">
      <w:pPr>
        <w:pStyle w:val="TableParagraph"/>
        <w:spacing w:line="248" w:lineRule="exact"/>
        <w:rPr>
          <w:sz w:val="24"/>
        </w:rPr>
        <w:sectPr w:rsidR="00DD527B">
          <w:pgSz w:w="11920" w:h="16850"/>
          <w:pgMar w:top="1080" w:right="566" w:bottom="280" w:left="1417" w:header="720" w:footer="720" w:gutter="0"/>
          <w:cols w:space="720"/>
        </w:sectPr>
      </w:pPr>
    </w:p>
    <w:p w:rsidR="00DD527B" w:rsidRDefault="00DC4010">
      <w:pPr>
        <w:spacing w:before="69"/>
        <w:ind w:left="203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DD527B" w:rsidRDefault="00DC4010">
      <w:pPr>
        <w:spacing w:before="3"/>
        <w:ind w:left="203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DD527B" w:rsidRDefault="00DC4010">
      <w:pPr>
        <w:ind w:left="203" w:right="372"/>
        <w:jc w:val="both"/>
        <w:rPr>
          <w:sz w:val="24"/>
        </w:rPr>
      </w:pPr>
      <w:r>
        <w:rPr>
          <w:sz w:val="24"/>
        </w:rPr>
        <w:t>научных и научно-педагогических кадров в аспирантуре, условиям их реализации, срокам 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 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9"/>
          <w:sz w:val="24"/>
        </w:rPr>
        <w:t xml:space="preserve"> </w:t>
      </w:r>
      <w:r>
        <w:rPr>
          <w:sz w:val="24"/>
        </w:rPr>
        <w:t>аспирантов,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20 октября 2021 г. № 951.</w:t>
      </w:r>
    </w:p>
    <w:p w:rsidR="00DD527B" w:rsidRDefault="00DD527B">
      <w:pPr>
        <w:jc w:val="both"/>
        <w:rPr>
          <w:sz w:val="24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919"/>
        </w:tabs>
        <w:spacing w:before="70"/>
        <w:ind w:left="919" w:hanging="356"/>
        <w:jc w:val="left"/>
        <w:rPr>
          <w:b/>
          <w:sz w:val="28"/>
        </w:rPr>
      </w:pPr>
      <w:r>
        <w:rPr>
          <w:b/>
          <w:spacing w:val="-2"/>
          <w:sz w:val="24"/>
        </w:rPr>
        <w:t>Трудоемкость</w:t>
      </w:r>
    </w:p>
    <w:p w:rsidR="00DD527B" w:rsidRDefault="00DD527B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92"/>
        <w:gridCol w:w="939"/>
        <w:gridCol w:w="2538"/>
        <w:gridCol w:w="2291"/>
      </w:tblGrid>
      <w:tr w:rsidR="00DD527B">
        <w:trPr>
          <w:trHeight w:val="301"/>
        </w:trPr>
        <w:tc>
          <w:tcPr>
            <w:tcW w:w="3846" w:type="dxa"/>
            <w:gridSpan w:val="2"/>
            <w:vMerge w:val="restart"/>
            <w:tcBorders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51"/>
              <w:ind w:left="202" w:right="139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8" w:line="273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DD527B">
        <w:trPr>
          <w:trHeight w:val="310"/>
        </w:trPr>
        <w:tc>
          <w:tcPr>
            <w:tcW w:w="3846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D527B">
        <w:trPr>
          <w:trHeight w:val="419"/>
        </w:trPr>
        <w:tc>
          <w:tcPr>
            <w:tcW w:w="7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64,8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61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54,3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6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10.5</w:t>
            </w:r>
          </w:p>
        </w:tc>
      </w:tr>
      <w:tr w:rsidR="00DD527B">
        <w:trPr>
          <w:trHeight w:val="313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3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</w:pPr>
          </w:p>
        </w:tc>
      </w:tr>
      <w:tr w:rsidR="00DD527B">
        <w:trPr>
          <w:trHeight w:val="606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32"/>
              <w:ind w:left="123" w:right="15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64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6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54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69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</w:t>
            </w:r>
          </w:p>
        </w:tc>
      </w:tr>
      <w:tr w:rsidR="00DD527B">
        <w:trPr>
          <w:trHeight w:val="587"/>
        </w:trPr>
        <w:tc>
          <w:tcPr>
            <w:tcW w:w="7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 w:line="270" w:lineRule="atLeast"/>
              <w:ind w:left="123" w:right="15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42"/>
        </w:trPr>
        <w:tc>
          <w:tcPr>
            <w:tcW w:w="75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DD527B" w:rsidRDefault="00DC4010">
            <w:pPr>
              <w:pStyle w:val="TableParagraph"/>
              <w:spacing w:before="149" w:line="280" w:lineRule="atLeast"/>
              <w:ind w:left="150" w:right="115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0,3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0,5</w:t>
            </w:r>
          </w:p>
        </w:tc>
      </w:tr>
      <w:tr w:rsidR="00DD527B">
        <w:trPr>
          <w:trHeight w:val="836"/>
        </w:trPr>
        <w:tc>
          <w:tcPr>
            <w:tcW w:w="75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1119"/>
        </w:trPr>
        <w:tc>
          <w:tcPr>
            <w:tcW w:w="384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студентов </w:t>
            </w:r>
            <w:r>
              <w:rPr>
                <w:sz w:val="24"/>
              </w:rPr>
              <w:t>(в т.ч. реферат), в т.ч. с</w:t>
            </w:r>
          </w:p>
          <w:p w:rsidR="00DD527B" w:rsidRDefault="00DC4010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обучения (СР)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34,7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17,7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D527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17</w:t>
            </w:r>
          </w:p>
        </w:tc>
      </w:tr>
      <w:tr w:rsidR="00DD527B">
        <w:trPr>
          <w:trHeight w:val="342"/>
        </w:trPr>
        <w:tc>
          <w:tcPr>
            <w:tcW w:w="384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0"/>
              <w:ind w:left="1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37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8,5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37"/>
              <w:ind w:left="6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8,5</w:t>
            </w:r>
          </w:p>
        </w:tc>
      </w:tr>
      <w:tr w:rsidR="00DD527B">
        <w:trPr>
          <w:trHeight w:val="906"/>
        </w:trPr>
        <w:tc>
          <w:tcPr>
            <w:tcW w:w="384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27B" w:rsidRDefault="00DD527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1" w:right="15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91" w:type="dxa"/>
            <w:tcBorders>
              <w:left w:val="single" w:sz="8" w:space="0" w:color="000000"/>
              <w:bottom w:val="single" w:sz="8" w:space="0" w:color="000000"/>
            </w:tcBorders>
          </w:tcPr>
          <w:p w:rsidR="00DD527B" w:rsidRDefault="00DC4010">
            <w:pPr>
              <w:pStyle w:val="TableParagraph"/>
              <w:spacing w:before="181"/>
              <w:ind w:left="756" w:hanging="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Реферат,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DD527B">
        <w:trPr>
          <w:trHeight w:val="611"/>
        </w:trPr>
        <w:tc>
          <w:tcPr>
            <w:tcW w:w="384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3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108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6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72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</w:tcBorders>
          </w:tcPr>
          <w:p w:rsidR="00DD527B" w:rsidRDefault="00DC4010">
            <w:pPr>
              <w:pStyle w:val="TableParagraph"/>
              <w:spacing w:before="171"/>
              <w:ind w:left="6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36</w:t>
            </w:r>
          </w:p>
        </w:tc>
      </w:tr>
    </w:tbl>
    <w:p w:rsidR="00DD527B" w:rsidRDefault="00DD527B">
      <w:pPr>
        <w:pStyle w:val="a3"/>
        <w:spacing w:before="50"/>
        <w:ind w:left="0"/>
        <w:jc w:val="left"/>
        <w:rPr>
          <w:b/>
          <w:sz w:val="24"/>
        </w:r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spacing w:before="1"/>
        <w:ind w:left="443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C4010">
      <w:pPr>
        <w:ind w:left="203" w:right="281" w:firstLine="717"/>
        <w:jc w:val="both"/>
        <w:rPr>
          <w:sz w:val="24"/>
        </w:rPr>
      </w:pPr>
      <w:r>
        <w:rPr>
          <w:b/>
          <w:sz w:val="24"/>
        </w:rPr>
        <w:t xml:space="preserve">Цель дисциплины </w:t>
      </w:r>
      <w:r>
        <w:rPr>
          <w:sz w:val="24"/>
        </w:rPr>
        <w:t>овладение необходимым уровнем иноязычной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 компетенции для решения социально-коммуникативных задач 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областях профессиональной и научно-исследовательской сферах деятельности при общении с зарубежными коллегами и партнерами, а также для развития когнитивных и исследовательских умений.</w:t>
      </w:r>
    </w:p>
    <w:p w:rsidR="00DD527B" w:rsidRDefault="00DC4010">
      <w:pPr>
        <w:ind w:left="11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434"/>
        </w:tabs>
        <w:ind w:right="295" w:firstLine="0"/>
        <w:rPr>
          <w:sz w:val="24"/>
        </w:rPr>
      </w:pPr>
      <w:r>
        <w:rPr>
          <w:sz w:val="24"/>
        </w:rPr>
        <w:t>активизация ранее приобретённых навыков и умений иноязычного общения и их использование как базы для развития коммуникативной компетенции в сфере научной и профессиональной деятельности;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391"/>
        </w:tabs>
        <w:spacing w:before="2"/>
        <w:ind w:right="277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 запаса,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аспирантами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профессиональной деятельности в соответствии с их специализацией и направлениями научной деятельности с использованием иностранного языка;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502"/>
        </w:tabs>
        <w:spacing w:before="2"/>
        <w:ind w:right="284" w:firstLine="60"/>
        <w:rPr>
          <w:sz w:val="24"/>
        </w:rPr>
      </w:pPr>
      <w:r>
        <w:rPr>
          <w:sz w:val="24"/>
        </w:rPr>
        <w:t>развитие профессионально значимых умений и опыта иноязычного общения во всех 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аудирование,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 и профессионального общения;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415"/>
        </w:tabs>
        <w:ind w:right="278" w:firstLine="0"/>
        <w:rPr>
          <w:sz w:val="24"/>
        </w:rPr>
      </w:pPr>
      <w:r>
        <w:rPr>
          <w:sz w:val="24"/>
        </w:rPr>
        <w:t>формирование умений и опыта осуществления самостоятельной работы по повышению уровня владения иностранным языком, а также осуществления научной и профессиональной деятельности с использованием изучаемого языка;</w:t>
      </w:r>
    </w:p>
    <w:p w:rsidR="00DD527B" w:rsidRDefault="00DC4010">
      <w:pPr>
        <w:pStyle w:val="a4"/>
        <w:numPr>
          <w:ilvl w:val="0"/>
          <w:numId w:val="10"/>
        </w:numPr>
        <w:tabs>
          <w:tab w:val="left" w:pos="435"/>
        </w:tabs>
        <w:ind w:right="291" w:firstLine="0"/>
        <w:rPr>
          <w:sz w:val="24"/>
        </w:rPr>
      </w:pPr>
      <w:r>
        <w:rPr>
          <w:sz w:val="24"/>
        </w:rPr>
        <w:t>обеспечение реализации приобретённых речевых умений в процессе поиска, отбора и использования материала на иностранном языке для написания научной работы (научной статьи, диссертации) и устного представления исследования.</w:t>
      </w:r>
    </w:p>
    <w:p w:rsidR="00DD527B" w:rsidRDefault="00DD527B">
      <w:pPr>
        <w:pStyle w:val="a4"/>
        <w:rPr>
          <w:sz w:val="24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spacing w:before="69"/>
        <w:ind w:left="443" w:hanging="240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аспирантуры</w:t>
      </w:r>
    </w:p>
    <w:p w:rsidR="00DD527B" w:rsidRDefault="00DD527B">
      <w:pPr>
        <w:pStyle w:val="a3"/>
        <w:spacing w:before="3"/>
        <w:ind w:left="0"/>
        <w:jc w:val="left"/>
        <w:rPr>
          <w:b/>
          <w:sz w:val="24"/>
        </w:rPr>
      </w:pPr>
    </w:p>
    <w:p w:rsidR="00DD527B" w:rsidRDefault="00DC4010">
      <w:pPr>
        <w:tabs>
          <w:tab w:val="left" w:pos="6586"/>
        </w:tabs>
        <w:ind w:left="203" w:right="451"/>
        <w:rPr>
          <w:sz w:val="24"/>
        </w:rPr>
      </w:pPr>
      <w:r>
        <w:rPr>
          <w:sz w:val="24"/>
        </w:rPr>
        <w:t>Дисциплина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10"/>
          <w:sz w:val="24"/>
        </w:rPr>
        <w:t xml:space="preserve"> </w:t>
      </w:r>
      <w:r>
        <w:rPr>
          <w:sz w:val="24"/>
        </w:rPr>
        <w:t>«Дисциплины (модули)» программы аспирантуры по специальности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5.9.1</w:t>
      </w:r>
      <w:r>
        <w:rPr>
          <w:sz w:val="24"/>
        </w:rPr>
        <w:tab/>
        <w:t>Русская литература и</w:t>
      </w:r>
    </w:p>
    <w:p w:rsidR="00DD527B" w:rsidRDefault="00DC4010">
      <w:pPr>
        <w:ind w:left="203"/>
        <w:rPr>
          <w:sz w:val="24"/>
        </w:rPr>
      </w:pP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DD527B" w:rsidRDefault="00DD527B">
      <w:pPr>
        <w:pStyle w:val="a3"/>
        <w:ind w:left="0"/>
        <w:jc w:val="left"/>
        <w:rPr>
          <w:sz w:val="24"/>
        </w:rPr>
      </w:pPr>
    </w:p>
    <w:p w:rsidR="00DD527B" w:rsidRDefault="00DC4010">
      <w:pPr>
        <w:pStyle w:val="a4"/>
        <w:numPr>
          <w:ilvl w:val="0"/>
          <w:numId w:val="11"/>
        </w:numPr>
        <w:tabs>
          <w:tab w:val="left" w:pos="443"/>
        </w:tabs>
        <w:ind w:left="443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D527B" w:rsidRDefault="00DD527B">
      <w:pPr>
        <w:pStyle w:val="a3"/>
        <w:ind w:left="0"/>
        <w:jc w:val="left"/>
        <w:rPr>
          <w:b/>
          <w:sz w:val="24"/>
        </w:rPr>
      </w:pPr>
    </w:p>
    <w:p w:rsidR="00DD527B" w:rsidRDefault="00DC4010">
      <w:pPr>
        <w:ind w:left="203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539"/>
          <w:tab w:val="left" w:pos="1782"/>
          <w:tab w:val="left" w:pos="3350"/>
          <w:tab w:val="left" w:pos="4831"/>
          <w:tab w:val="left" w:pos="5201"/>
          <w:tab w:val="left" w:pos="6139"/>
          <w:tab w:val="left" w:pos="7580"/>
          <w:tab w:val="left" w:pos="7968"/>
        </w:tabs>
        <w:ind w:right="311" w:firstLine="0"/>
        <w:jc w:val="left"/>
        <w:rPr>
          <w:sz w:val="24"/>
        </w:rPr>
      </w:pPr>
      <w:r>
        <w:rPr>
          <w:b/>
          <w:spacing w:val="-2"/>
          <w:sz w:val="24"/>
        </w:rPr>
        <w:t>обладать</w:t>
      </w:r>
      <w:r>
        <w:rPr>
          <w:b/>
          <w:sz w:val="24"/>
        </w:rPr>
        <w:tab/>
      </w:r>
      <w:r>
        <w:rPr>
          <w:spacing w:val="-2"/>
          <w:sz w:val="24"/>
        </w:rPr>
        <w:t>готовностью</w:t>
      </w:r>
      <w:r>
        <w:rPr>
          <w:sz w:val="24"/>
        </w:rPr>
        <w:tab/>
      </w: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российских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международных </w:t>
      </w:r>
      <w:r>
        <w:rPr>
          <w:sz w:val="24"/>
        </w:rPr>
        <w:t xml:space="preserve">исследовательских коллективов по решению научных и научно-образовательных задач» </w:t>
      </w:r>
      <w:r>
        <w:rPr>
          <w:b/>
          <w:sz w:val="24"/>
        </w:rPr>
        <w:t>знать: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международных коллективах по решению научных и научно-образовательных задач;</w:t>
      </w:r>
    </w:p>
    <w:p w:rsidR="00DD527B" w:rsidRDefault="00DC4010">
      <w:pPr>
        <w:ind w:left="203" w:right="309"/>
        <w:rPr>
          <w:sz w:val="24"/>
        </w:rPr>
      </w:pPr>
      <w:r>
        <w:rPr>
          <w:b/>
          <w:sz w:val="24"/>
        </w:rPr>
        <w:t>владеть: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 коллективах по решению научных и научно-образовательных задач.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437"/>
          <w:tab w:val="left" w:pos="7162"/>
        </w:tabs>
        <w:spacing w:before="1"/>
        <w:ind w:right="326" w:firstLine="0"/>
        <w:jc w:val="left"/>
        <w:rPr>
          <w:sz w:val="24"/>
        </w:rPr>
      </w:pPr>
      <w:r>
        <w:rPr>
          <w:b/>
          <w:sz w:val="24"/>
        </w:rPr>
        <w:t>обладать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z w:val="24"/>
        </w:rPr>
        <w:tab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коммуникации на государственном и иностранном языках»</w:t>
      </w:r>
    </w:p>
    <w:p w:rsidR="00DD527B" w:rsidRDefault="00DC4010">
      <w:pPr>
        <w:spacing w:line="274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spacing w:before="2"/>
        <w:ind w:right="452" w:firstLine="0"/>
        <w:jc w:val="left"/>
        <w:rPr>
          <w:sz w:val="24"/>
        </w:rPr>
      </w:pPr>
      <w:r>
        <w:rPr>
          <w:sz w:val="24"/>
        </w:rPr>
        <w:t>лексико-грамматические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иностранном </w:t>
      </w:r>
      <w:r>
        <w:rPr>
          <w:spacing w:val="-2"/>
          <w:sz w:val="24"/>
        </w:rPr>
        <w:t>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spacing w:before="1"/>
        <w:ind w:right="439" w:firstLine="0"/>
        <w:jc w:val="left"/>
        <w:rPr>
          <w:sz w:val="24"/>
        </w:rPr>
      </w:pPr>
      <w:r>
        <w:rPr>
          <w:sz w:val="24"/>
        </w:rPr>
        <w:t>стилистические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 монологе, диалоге, полилоге в письменной и устной формах 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23"/>
        </w:tabs>
        <w:ind w:right="360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эквивалентности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научной </w:t>
      </w:r>
      <w:r>
        <w:rPr>
          <w:spacing w:val="-2"/>
          <w:sz w:val="24"/>
        </w:rPr>
        <w:t>коммуникации;</w:t>
      </w:r>
    </w:p>
    <w:p w:rsidR="00DD527B" w:rsidRDefault="00DC4010">
      <w:pPr>
        <w:spacing w:line="270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738"/>
        </w:tabs>
        <w:spacing w:before="1"/>
        <w:ind w:right="534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ind w:right="512" w:firstLine="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34"/>
          <w:sz w:val="24"/>
        </w:rPr>
        <w:t xml:space="preserve"> </w:t>
      </w:r>
      <w:r>
        <w:rPr>
          <w:sz w:val="24"/>
        </w:rPr>
        <w:t>монолога, диалога, полилога на иностранном языке;</w:t>
      </w:r>
    </w:p>
    <w:p w:rsidR="00DD527B" w:rsidRDefault="00DC4010">
      <w:pPr>
        <w:spacing w:line="273" w:lineRule="exact"/>
        <w:ind w:left="203"/>
        <w:rPr>
          <w:b/>
          <w:sz w:val="24"/>
        </w:rPr>
      </w:pPr>
      <w:r>
        <w:rPr>
          <w:b/>
          <w:spacing w:val="-2"/>
          <w:sz w:val="24"/>
        </w:rPr>
        <w:t>владеть: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before="2"/>
        <w:ind w:right="331" w:firstLine="0"/>
        <w:jc w:val="left"/>
        <w:rPr>
          <w:sz w:val="24"/>
        </w:rPr>
      </w:pPr>
      <w:r>
        <w:rPr>
          <w:sz w:val="24"/>
        </w:rPr>
        <w:t>лексической,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 иностранном 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line="288" w:lineRule="exact"/>
        <w:ind w:left="911" w:hanging="708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языке;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911"/>
        </w:tabs>
        <w:spacing w:before="4"/>
        <w:ind w:right="411" w:firstLine="0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3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38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иностранном языке на основе прочтения и анализа текста по научной специальности.</w:t>
      </w:r>
    </w:p>
    <w:p w:rsidR="00DD527B" w:rsidRDefault="00DC4010">
      <w:pPr>
        <w:pStyle w:val="a4"/>
        <w:numPr>
          <w:ilvl w:val="1"/>
          <w:numId w:val="11"/>
        </w:numPr>
        <w:tabs>
          <w:tab w:val="left" w:pos="360"/>
        </w:tabs>
        <w:ind w:right="283" w:firstLine="0"/>
        <w:rPr>
          <w:sz w:val="24"/>
        </w:rPr>
      </w:pPr>
      <w:r>
        <w:rPr>
          <w:b/>
          <w:sz w:val="24"/>
        </w:rPr>
        <w:t xml:space="preserve">быть </w:t>
      </w:r>
      <w:r>
        <w:rPr>
          <w:sz w:val="24"/>
        </w:rPr>
        <w:t>способным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</w:t>
      </w:r>
    </w:p>
    <w:p w:rsidR="00DD527B" w:rsidRDefault="00DC4010">
      <w:pPr>
        <w:spacing w:line="274" w:lineRule="exact"/>
        <w:ind w:left="263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DD527B" w:rsidRDefault="00DC4010">
      <w:pPr>
        <w:pStyle w:val="a4"/>
        <w:numPr>
          <w:ilvl w:val="0"/>
          <w:numId w:val="9"/>
        </w:numPr>
        <w:tabs>
          <w:tab w:val="left" w:pos="451"/>
        </w:tabs>
        <w:spacing w:before="1"/>
        <w:ind w:right="437" w:firstLine="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 современных информационно-коммуникационных технологий;</w:t>
      </w:r>
    </w:p>
    <w:p w:rsidR="00DD527B" w:rsidRDefault="00DD527B">
      <w:pPr>
        <w:pStyle w:val="a3"/>
        <w:spacing w:before="6"/>
        <w:ind w:left="0"/>
        <w:jc w:val="left"/>
        <w:rPr>
          <w:sz w:val="24"/>
        </w:rPr>
      </w:pPr>
    </w:p>
    <w:p w:rsidR="00DD527B" w:rsidRDefault="00DC4010">
      <w:pPr>
        <w:spacing w:line="235" w:lineRule="auto"/>
        <w:ind w:left="203" w:right="3128"/>
        <w:rPr>
          <w:sz w:val="24"/>
        </w:rPr>
      </w:pPr>
      <w:r>
        <w:rPr>
          <w:sz w:val="24"/>
        </w:rPr>
        <w:t>Формы текущего контроля – тест, контрольная работа, проект; 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-8"/>
          <w:sz w:val="24"/>
        </w:rPr>
        <w:t xml:space="preserve"> </w:t>
      </w:r>
      <w:r>
        <w:rPr>
          <w:sz w:val="24"/>
        </w:rPr>
        <w:t>1-й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оценкой,</w:t>
      </w:r>
    </w:p>
    <w:p w:rsidR="00DD527B" w:rsidRDefault="00DC4010">
      <w:pPr>
        <w:spacing w:line="275" w:lineRule="exact"/>
        <w:ind w:left="3924"/>
        <w:rPr>
          <w:sz w:val="24"/>
        </w:rPr>
      </w:pPr>
      <w:r>
        <w:rPr>
          <w:sz w:val="24"/>
        </w:rPr>
        <w:t>2-й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реферат, </w:t>
      </w:r>
      <w:r>
        <w:rPr>
          <w:spacing w:val="-2"/>
          <w:sz w:val="24"/>
        </w:rPr>
        <w:t>экзамен.</w:t>
      </w:r>
    </w:p>
    <w:p w:rsidR="00DD527B" w:rsidRDefault="00DC4010">
      <w:pPr>
        <w:pStyle w:val="a4"/>
        <w:numPr>
          <w:ilvl w:val="0"/>
          <w:numId w:val="11"/>
        </w:numPr>
        <w:tabs>
          <w:tab w:val="left" w:pos="480"/>
        </w:tabs>
        <w:spacing w:before="6"/>
        <w:ind w:left="203" w:right="3166" w:firstLine="0"/>
        <w:jc w:val="left"/>
        <w:rPr>
          <w:b/>
          <w:sz w:val="28"/>
        </w:rPr>
      </w:pPr>
      <w:r>
        <w:rPr>
          <w:b/>
          <w:sz w:val="28"/>
        </w:rPr>
        <w:t>Учебно-тематическое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дисциплины Английский язык</w:t>
      </w:r>
    </w:p>
    <w:p w:rsidR="00DD527B" w:rsidRDefault="00DD527B">
      <w:pPr>
        <w:pStyle w:val="a4"/>
        <w:jc w:val="left"/>
        <w:rPr>
          <w:b/>
          <w:sz w:val="28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46"/>
        </w:trPr>
        <w:tc>
          <w:tcPr>
            <w:tcW w:w="4655" w:type="dxa"/>
          </w:tcPr>
          <w:p w:rsidR="00DD527B" w:rsidRDefault="00DD527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720" w:hanging="90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Наименованиераздела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713" w:type="dxa"/>
            <w:textDirection w:val="btLr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47" w:type="dxa"/>
            <w:textDirection w:val="btLr"/>
          </w:tcPr>
          <w:p w:rsidR="00DD527B" w:rsidRDefault="00DC4010">
            <w:pPr>
              <w:pStyle w:val="TableParagraph"/>
              <w:spacing w:before="8" w:line="247" w:lineRule="auto"/>
              <w:ind w:left="112" w:right="117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D527B" w:rsidRDefault="00DC4010">
            <w:pPr>
              <w:pStyle w:val="TableParagraph"/>
              <w:spacing w:line="140" w:lineRule="exact"/>
              <w:ind w:left="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676" w:type="dxa"/>
            <w:textDirection w:val="btLr"/>
          </w:tcPr>
          <w:p w:rsidR="00DD527B" w:rsidRDefault="00DC4010">
            <w:pPr>
              <w:pStyle w:val="TableParagraph"/>
              <w:spacing w:before="86" w:line="280" w:lineRule="atLeast"/>
              <w:ind w:left="429" w:hanging="3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16" w:type="dxa"/>
            <w:textDirection w:val="btLr"/>
          </w:tcPr>
          <w:p w:rsidR="00DD527B" w:rsidRDefault="00DC4010">
            <w:pPr>
              <w:pStyle w:val="TableParagraph"/>
              <w:spacing w:before="124" w:line="280" w:lineRule="atLeast"/>
              <w:ind w:left="182" w:right="13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 </w:t>
            </w:r>
            <w:r>
              <w:rPr>
                <w:sz w:val="24"/>
              </w:rPr>
              <w:t>я аттестация</w:t>
            </w:r>
          </w:p>
        </w:tc>
        <w:tc>
          <w:tcPr>
            <w:tcW w:w="711" w:type="dxa"/>
            <w:textDirection w:val="btLr"/>
          </w:tcPr>
          <w:p w:rsidR="00DD527B" w:rsidRDefault="00DC4010">
            <w:pPr>
              <w:pStyle w:val="TableParagraph"/>
              <w:spacing w:before="269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723" w:type="dxa"/>
            <w:textDirection w:val="btLr"/>
          </w:tcPr>
          <w:p w:rsidR="00DD527B" w:rsidRDefault="00DC4010">
            <w:pPr>
              <w:pStyle w:val="TableParagraph"/>
              <w:spacing w:before="128" w:line="280" w:lineRule="atLeast"/>
              <w:ind w:left="357" w:hanging="22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экзамену</w:t>
            </w:r>
          </w:p>
        </w:tc>
        <w:tc>
          <w:tcPr>
            <w:tcW w:w="720" w:type="dxa"/>
            <w:textDirection w:val="btLr"/>
          </w:tcPr>
          <w:p w:rsidR="00DD527B" w:rsidRDefault="00DC4010">
            <w:pPr>
              <w:pStyle w:val="TableParagraph"/>
              <w:spacing w:before="112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D527B">
        <w:trPr>
          <w:trHeight w:val="275"/>
        </w:trPr>
        <w:tc>
          <w:tcPr>
            <w:tcW w:w="8941" w:type="dxa"/>
            <w:gridSpan w:val="7"/>
          </w:tcPr>
          <w:p w:rsidR="00DD527B" w:rsidRDefault="00DC4010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1"/>
              <w:ind w:right="23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1"/>
              <w:ind w:left="22" w:right="1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5" w:lineRule="exact"/>
              <w:ind w:left="144"/>
              <w:rPr>
                <w:sz w:val="25"/>
              </w:rPr>
            </w:pPr>
            <w:r>
              <w:rPr>
                <w:spacing w:val="-4"/>
                <w:sz w:val="25"/>
              </w:rPr>
              <w:t>20,7</w:t>
            </w:r>
          </w:p>
        </w:tc>
      </w:tr>
      <w:tr w:rsidR="00DD527B">
        <w:trPr>
          <w:trHeight w:val="5474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815"/>
                <w:tab w:val="left" w:pos="1758"/>
                <w:tab w:val="left" w:pos="2472"/>
                <w:tab w:val="left" w:pos="3029"/>
                <w:tab w:val="left" w:pos="3533"/>
              </w:tabs>
              <w:spacing w:before="3" w:line="235" w:lineRule="auto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1.1.Фонологические противопоставления,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релевантные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изучаемого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долгота</w:t>
            </w:r>
            <w:r>
              <w:rPr>
                <w:spacing w:val="-4"/>
                <w:sz w:val="29"/>
              </w:rPr>
              <w:t xml:space="preserve">- </w:t>
            </w:r>
            <w:r>
              <w:rPr>
                <w:spacing w:val="-2"/>
                <w:sz w:val="28"/>
              </w:rPr>
              <w:t>краткость,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закрытость</w:t>
            </w:r>
            <w:r>
              <w:rPr>
                <w:spacing w:val="-2"/>
                <w:sz w:val="29"/>
              </w:rPr>
              <w:t>-</w:t>
            </w:r>
            <w:r>
              <w:rPr>
                <w:spacing w:val="-2"/>
                <w:sz w:val="28"/>
              </w:rPr>
              <w:t xml:space="preserve">открытость </w:t>
            </w:r>
            <w:r>
              <w:rPr>
                <w:sz w:val="28"/>
              </w:rPr>
              <w:t>гласных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звонкость</w:t>
            </w:r>
            <w:r>
              <w:rPr>
                <w:sz w:val="29"/>
              </w:rPr>
              <w:t>-</w:t>
            </w:r>
            <w:r>
              <w:rPr>
                <w:sz w:val="28"/>
              </w:rPr>
              <w:t>глухость конечных согласных.</w:t>
            </w:r>
          </w:p>
          <w:p w:rsidR="00DD527B" w:rsidRDefault="00DC4010">
            <w:pPr>
              <w:pStyle w:val="TableParagraph"/>
              <w:tabs>
                <w:tab w:val="left" w:pos="3938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Части речи. Имя существительное. Имя прилагательное. Артикль. </w:t>
            </w:r>
            <w:r>
              <w:rPr>
                <w:spacing w:val="-2"/>
                <w:sz w:val="28"/>
              </w:rPr>
              <w:t>Коммуникативные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типы </w:t>
            </w:r>
            <w:r>
              <w:rPr>
                <w:sz w:val="28"/>
              </w:rPr>
              <w:t xml:space="preserve">предложений. Порядок слов английского предложения. Типы </w:t>
            </w:r>
            <w:r>
              <w:rPr>
                <w:spacing w:val="-2"/>
                <w:sz w:val="28"/>
              </w:rPr>
              <w:t>вопросов.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10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172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DD527B">
        <w:trPr>
          <w:trHeight w:val="3864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sz w:val="28"/>
              </w:rPr>
              <w:t>1.2. Интонационное оформление предложения: словесное, фразовое и логическое ударение.</w:t>
            </w:r>
          </w:p>
          <w:p w:rsidR="00DD527B" w:rsidRDefault="00DC4010">
            <w:pPr>
              <w:pStyle w:val="TableParagraph"/>
              <w:spacing w:before="1" w:line="237" w:lineRule="auto"/>
              <w:ind w:left="112" w:right="90"/>
              <w:jc w:val="both"/>
              <w:rPr>
                <w:sz w:val="29"/>
              </w:rPr>
            </w:pPr>
            <w:r>
              <w:rPr>
                <w:sz w:val="28"/>
              </w:rPr>
              <w:t>Грамматика. Глагол. 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глагола. Система видовременных форм английского глагола. Времена группы </w:t>
            </w:r>
            <w:r>
              <w:rPr>
                <w:sz w:val="29"/>
              </w:rPr>
              <w:t>Simple.</w:t>
            </w:r>
          </w:p>
          <w:p w:rsidR="00DD527B" w:rsidRDefault="00DC4010">
            <w:pPr>
              <w:pStyle w:val="TableParagraph"/>
              <w:spacing w:line="316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5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91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5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spacing w:before="1"/>
              <w:ind w:left="163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DD527B">
        <w:trPr>
          <w:trHeight w:val="257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861"/>
                <w:tab w:val="left" w:pos="1860"/>
                <w:tab w:val="left" w:pos="2215"/>
                <w:tab w:val="left" w:pos="3065"/>
                <w:tab w:val="left" w:pos="3540"/>
                <w:tab w:val="left" w:pos="3667"/>
              </w:tabs>
              <w:spacing w:line="237" w:lineRule="auto"/>
              <w:ind w:left="112" w:right="100"/>
              <w:rPr>
                <w:sz w:val="29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Интонационное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 xml:space="preserve">предложения: мелодия, паузация. </w:t>
            </w: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 видовременных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 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группы </w:t>
            </w:r>
            <w:r>
              <w:rPr>
                <w:spacing w:val="-2"/>
                <w:sz w:val="29"/>
              </w:rPr>
              <w:t>Continuous.</w:t>
            </w:r>
          </w:p>
          <w:p w:rsidR="00DD527B" w:rsidRDefault="00DC401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91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</w:tbl>
    <w:p w:rsidR="00DD527B" w:rsidRDefault="00DD527B">
      <w:pPr>
        <w:pStyle w:val="TableParagraph"/>
        <w:jc w:val="center"/>
        <w:rPr>
          <w:sz w:val="25"/>
        </w:rPr>
        <w:sectPr w:rsidR="00DD527B">
          <w:pgSz w:w="11920" w:h="16850"/>
          <w:pgMar w:top="1080" w:right="566" w:bottom="774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967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 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</w:tr>
      <w:tr w:rsidR="00DD527B">
        <w:trPr>
          <w:trHeight w:val="3866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748"/>
                <w:tab w:val="left" w:pos="1312"/>
                <w:tab w:val="left" w:pos="2215"/>
                <w:tab w:val="left" w:pos="2570"/>
                <w:tab w:val="left" w:pos="2664"/>
                <w:tab w:val="left" w:pos="3065"/>
                <w:tab w:val="left" w:pos="3540"/>
                <w:tab w:val="left" w:pos="3691"/>
              </w:tabs>
              <w:spacing w:before="2"/>
              <w:ind w:left="112" w:right="101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характеристики </w:t>
            </w:r>
            <w:r>
              <w:rPr>
                <w:sz w:val="28"/>
              </w:rPr>
              <w:t>научной коммуникации.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Система </w:t>
            </w:r>
            <w:r>
              <w:rPr>
                <w:spacing w:val="-2"/>
                <w:sz w:val="28"/>
              </w:rPr>
              <w:t>видовременных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английского 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Perfect. </w:t>
            </w:r>
            <w:r>
              <w:rPr>
                <w:sz w:val="28"/>
              </w:rPr>
              <w:t>Употребление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перфектных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научном стиле.</w:t>
            </w:r>
          </w:p>
          <w:p w:rsidR="00DD527B" w:rsidRDefault="00DC4010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 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D527B">
        <w:trPr>
          <w:trHeight w:val="418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383"/>
                <w:tab w:val="left" w:pos="3552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1.5. Интонационные модели, </w:t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научной коммуникации.</w:t>
            </w:r>
          </w:p>
          <w:p w:rsidR="00DD527B" w:rsidRDefault="00DC4010">
            <w:pPr>
              <w:pStyle w:val="TableParagraph"/>
              <w:tabs>
                <w:tab w:val="left" w:pos="3540"/>
              </w:tabs>
              <w:spacing w:before="1"/>
              <w:ind w:left="112" w:right="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Грамматика.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z w:val="28"/>
              </w:rPr>
              <w:t>видовременных форм английского глагола. Времена группы Perfect Continuous. Употребление личных форм глагола в активном залоге.</w:t>
            </w:r>
          </w:p>
          <w:p w:rsidR="00DD527B" w:rsidRDefault="00DC4010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0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0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</w:tr>
      <w:tr w:rsidR="00DD527B">
        <w:trPr>
          <w:trHeight w:val="2371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косвенная речь.</w:t>
            </w:r>
          </w:p>
          <w:p w:rsidR="00DD527B" w:rsidRDefault="00DC4010">
            <w:pPr>
              <w:pStyle w:val="TableParagraph"/>
              <w:spacing w:before="114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before="18"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2901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3062"/>
              </w:tabs>
              <w:spacing w:before="5" w:line="237" w:lineRule="auto"/>
              <w:ind w:left="112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2.2. Пассивный залог. Употребление личных форм глагола в пассивном залоге. Распространенные способы выражения пассивности в научном тексте. Пассивные конструкции: с агентивным дополнением и без </w:t>
            </w:r>
            <w:r>
              <w:rPr>
                <w:spacing w:val="-2"/>
                <w:sz w:val="28"/>
              </w:rPr>
              <w:t>агентивного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дополнения.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перевода на русский язык пассивных конструкций.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12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 w:line="320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</w:tr>
      <w:tr w:rsidR="00DD527B">
        <w:trPr>
          <w:trHeight w:val="6761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973"/>
                <w:tab w:val="left" w:pos="2664"/>
                <w:tab w:val="left" w:pos="2801"/>
                <w:tab w:val="left" w:pos="2937"/>
                <w:tab w:val="left" w:pos="3869"/>
                <w:tab w:val="left" w:pos="4421"/>
              </w:tabs>
              <w:spacing w:before="2"/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2.3. Инфинитив. Функции инфинитива в предложении: инфинитив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подлежащего, </w:t>
            </w:r>
            <w:r>
              <w:rPr>
                <w:spacing w:val="-2"/>
                <w:sz w:val="28"/>
              </w:rPr>
              <w:t>определения,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обстоятельства. Инфинитивные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конструкции. </w:t>
            </w:r>
            <w:r>
              <w:rPr>
                <w:sz w:val="28"/>
              </w:rPr>
              <w:t xml:space="preserve">Объектный падеж с инфинитивом. </w:t>
            </w:r>
            <w:r>
              <w:rPr>
                <w:spacing w:val="-2"/>
                <w:sz w:val="28"/>
              </w:rPr>
              <w:t>Именительный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падеж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инфинитивом. Инфинитив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pacing w:val="-2"/>
                <w:sz w:val="28"/>
              </w:rPr>
              <w:t>предложения.</w:t>
            </w:r>
          </w:p>
          <w:p w:rsidR="00DD527B" w:rsidRDefault="00DC4010">
            <w:pPr>
              <w:pStyle w:val="TableParagraph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      </w:r>
            <w:r>
              <w:rPr>
                <w:spacing w:val="-2"/>
                <w:sz w:val="28"/>
              </w:rPr>
              <w:t>разговора.</w:t>
            </w:r>
          </w:p>
          <w:p w:rsidR="00DD527B" w:rsidRDefault="00DC4010">
            <w:pPr>
              <w:pStyle w:val="TableParagraph"/>
              <w:ind w:left="18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before="13" w:line="223" w:lineRule="auto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1934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сослагательное наклонения.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чтению, письму. Совершенствование лексических и грамматических</w:t>
            </w:r>
          </w:p>
          <w:p w:rsidR="00DD527B" w:rsidRDefault="00DC401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навыков.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монологической</w:t>
            </w:r>
          </w:p>
          <w:p w:rsidR="00DD527B" w:rsidRDefault="00DC4010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4186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973"/>
                <w:tab w:val="left" w:pos="2028"/>
                <w:tab w:val="left" w:pos="3137"/>
                <w:tab w:val="left" w:pos="3869"/>
                <w:tab w:val="left" w:pos="4402"/>
              </w:tabs>
              <w:ind w:left="112" w:right="84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2.5. Причастие. Виды причастий. Функции причастия: причастие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определительные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причастные </w:t>
            </w:r>
            <w:r>
              <w:rPr>
                <w:sz w:val="28"/>
              </w:rPr>
              <w:t xml:space="preserve">обороты. Независимый причастный оборот. Причастный оборот в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z w:val="28"/>
              </w:rPr>
              <w:t>предложения.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причастием».</w:t>
            </w:r>
          </w:p>
          <w:p w:rsidR="00DD527B" w:rsidRDefault="00DC4010">
            <w:pPr>
              <w:pStyle w:val="TableParagraph"/>
              <w:spacing w:before="2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монологической и диалогической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8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1065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3542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966"/>
              </w:tabs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2.6. Герундий. Функции герундия: герундий в функции подлежащего, </w:t>
            </w:r>
            <w:r>
              <w:rPr>
                <w:spacing w:val="-2"/>
                <w:sz w:val="28"/>
              </w:rPr>
              <w:t>дополнения,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определения, </w:t>
            </w:r>
            <w:r>
              <w:rPr>
                <w:sz w:val="28"/>
              </w:rPr>
              <w:t>обстоятельства. Герундиальные обороты. Способы перевода герундия на русский язык.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10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3542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265"/>
              </w:tabs>
              <w:ind w:left="112" w:right="87"/>
              <w:jc w:val="both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Модальные глаголы с простым и перфектным инфинитивом. Функции модальных глаголов should, would. Работа по </w:t>
            </w:r>
            <w:r>
              <w:rPr>
                <w:spacing w:val="-2"/>
                <w:sz w:val="28"/>
              </w:rPr>
              <w:t>проверке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сформированности </w:t>
            </w:r>
            <w:r>
              <w:rPr>
                <w:sz w:val="28"/>
              </w:rPr>
              <w:t>грамматических умений.</w:t>
            </w:r>
          </w:p>
          <w:p w:rsidR="00DD527B" w:rsidRDefault="00DC4010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9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Зачет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56" w:lineRule="exact"/>
              <w:ind w:left="25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семестр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0"/>
                <w:sz w:val="28"/>
              </w:rPr>
              <w:t xml:space="preserve"> 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64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аттестации </w:t>
            </w:r>
            <w:r>
              <w:rPr>
                <w:b/>
                <w:sz w:val="28"/>
              </w:rPr>
              <w:t>(реферат,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экзамену)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275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4188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2697"/>
                <w:tab w:val="left" w:pos="2940"/>
                <w:tab w:val="left" w:pos="3036"/>
              </w:tabs>
              <w:spacing w:before="2"/>
              <w:ind w:left="4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3.1. Грамматическая специфика </w:t>
            </w:r>
            <w:r>
              <w:rPr>
                <w:spacing w:val="-2"/>
                <w:sz w:val="28"/>
              </w:rPr>
              <w:t>научной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коммуникации. Грамматические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конструкции, </w:t>
            </w:r>
            <w:r>
              <w:rPr>
                <w:sz w:val="28"/>
              </w:rPr>
              <w:t xml:space="preserve">типичные для научного стиля: обороты на основе неличных форм глагола, пассивные конструкции, </w:t>
            </w:r>
            <w:r>
              <w:rPr>
                <w:spacing w:val="-2"/>
                <w:sz w:val="28"/>
              </w:rPr>
              <w:t>многоэлементные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определения </w:t>
            </w:r>
            <w:r>
              <w:rPr>
                <w:sz w:val="28"/>
              </w:rPr>
              <w:t>(атрибутивные комплексы).</w:t>
            </w:r>
          </w:p>
          <w:p w:rsidR="00DD527B" w:rsidRDefault="00DC4010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Перевод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реферирование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объеме, предусмотренном</w:t>
            </w:r>
          </w:p>
          <w:p w:rsidR="00DD527B" w:rsidRDefault="00DC4010">
            <w:pPr>
              <w:pStyle w:val="TableParagraph"/>
              <w:spacing w:line="237" w:lineRule="auto"/>
              <w:ind w:left="112" w:right="525"/>
              <w:rPr>
                <w:sz w:val="28"/>
              </w:rPr>
            </w:pPr>
            <w:r>
              <w:rPr>
                <w:sz w:val="28"/>
              </w:rPr>
              <w:t>программой.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Совершенствование </w:t>
            </w: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D527B">
        <w:trPr>
          <w:trHeight w:val="967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748"/>
                <w:tab w:val="left" w:pos="2942"/>
              </w:tabs>
              <w:spacing w:line="317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конструкции,</w:t>
            </w:r>
          </w:p>
          <w:p w:rsidR="00DD527B" w:rsidRDefault="00DC4010">
            <w:pPr>
              <w:pStyle w:val="TableParagraph"/>
              <w:tabs>
                <w:tab w:val="left" w:pos="1622"/>
                <w:tab w:val="left" w:pos="2371"/>
                <w:tab w:val="left" w:pos="2618"/>
                <w:tab w:val="left" w:pos="3809"/>
              </w:tabs>
              <w:spacing w:line="322" w:lineRule="exact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типичные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стиля: </w:t>
            </w:r>
            <w:r>
              <w:rPr>
                <w:spacing w:val="-2"/>
                <w:sz w:val="28"/>
              </w:rPr>
              <w:t>усеченные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DD527B" w:rsidRDefault="00DD527B">
      <w:pPr>
        <w:pStyle w:val="TableParagraph"/>
        <w:spacing w:line="270" w:lineRule="exact"/>
        <w:jc w:val="center"/>
        <w:rPr>
          <w:b/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20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3017"/>
              </w:tabs>
              <w:spacing w:before="2"/>
              <w:ind w:left="112" w:right="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(бессоюзные </w:t>
            </w:r>
            <w:r>
              <w:rPr>
                <w:sz w:val="28"/>
              </w:rPr>
              <w:t>придаточные), эмфатические (с инверсией) структуры, средства смыслового (логического) центра предложения и модальности.</w:t>
            </w:r>
          </w:p>
          <w:p w:rsidR="00DD527B" w:rsidRDefault="00DC4010">
            <w:pPr>
              <w:pStyle w:val="TableParagraph"/>
              <w:spacing w:before="1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Аннотирование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объеме, предусмотренном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программой.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Совершенствование</w:t>
            </w:r>
          </w:p>
          <w:p w:rsidR="00DD527B" w:rsidRDefault="00DC4010">
            <w:pPr>
              <w:pStyle w:val="TableParagraph"/>
              <w:spacing w:before="15"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</w:tr>
      <w:tr w:rsidR="00DD527B">
        <w:trPr>
          <w:trHeight w:val="64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24" w:lineRule="exact"/>
              <w:ind w:left="112" w:right="52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z w:val="28"/>
              </w:rPr>
              <w:t>(реферат,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экзамен)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D527B">
        <w:trPr>
          <w:trHeight w:val="31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5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5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3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3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34,7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2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D527B" w:rsidRDefault="00DD527B">
      <w:pPr>
        <w:pStyle w:val="a3"/>
        <w:spacing w:before="37"/>
        <w:ind w:left="0"/>
        <w:jc w:val="left"/>
        <w:rPr>
          <w:b/>
        </w:rPr>
      </w:pPr>
    </w:p>
    <w:p w:rsidR="00DD527B" w:rsidRDefault="00DC4010">
      <w:pPr>
        <w:ind w:left="203"/>
        <w:rPr>
          <w:b/>
          <w:sz w:val="28"/>
        </w:rPr>
      </w:pPr>
      <w:r>
        <w:rPr>
          <w:b/>
          <w:sz w:val="28"/>
        </w:rPr>
        <w:t>Немецкий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DD527B" w:rsidRDefault="00DD527B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643"/>
        </w:trPr>
        <w:tc>
          <w:tcPr>
            <w:tcW w:w="4655" w:type="dxa"/>
          </w:tcPr>
          <w:p w:rsidR="00DD527B" w:rsidRDefault="00DD527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720" w:hanging="90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Наименованиераздела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713" w:type="dxa"/>
            <w:textDirection w:val="btLr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47" w:type="dxa"/>
            <w:textDirection w:val="btLr"/>
          </w:tcPr>
          <w:p w:rsidR="00DD527B" w:rsidRDefault="00DC4010">
            <w:pPr>
              <w:pStyle w:val="TableParagraph"/>
              <w:spacing w:before="8" w:line="247" w:lineRule="auto"/>
              <w:ind w:left="112" w:right="114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Практические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:rsidR="00DD527B" w:rsidRDefault="00DC4010">
            <w:pPr>
              <w:pStyle w:val="TableParagraph"/>
              <w:spacing w:line="140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676" w:type="dxa"/>
            <w:textDirection w:val="btLr"/>
          </w:tcPr>
          <w:p w:rsidR="00DD527B" w:rsidRDefault="00DC4010">
            <w:pPr>
              <w:pStyle w:val="TableParagraph"/>
              <w:spacing w:before="86" w:line="280" w:lineRule="atLeast"/>
              <w:ind w:left="429" w:hanging="3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16" w:type="dxa"/>
            <w:textDirection w:val="btLr"/>
          </w:tcPr>
          <w:p w:rsidR="00DD527B" w:rsidRDefault="00DC4010">
            <w:pPr>
              <w:pStyle w:val="TableParagraph"/>
              <w:spacing w:before="124" w:line="280" w:lineRule="atLeast"/>
              <w:ind w:left="182" w:right="10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 </w:t>
            </w:r>
            <w:r>
              <w:rPr>
                <w:sz w:val="24"/>
              </w:rPr>
              <w:t>я аттестация</w:t>
            </w:r>
          </w:p>
        </w:tc>
        <w:tc>
          <w:tcPr>
            <w:tcW w:w="711" w:type="dxa"/>
            <w:textDirection w:val="btLr"/>
          </w:tcPr>
          <w:p w:rsidR="00DD527B" w:rsidRDefault="00DC4010">
            <w:pPr>
              <w:pStyle w:val="TableParagraph"/>
              <w:spacing w:before="269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723" w:type="dxa"/>
            <w:textDirection w:val="btLr"/>
          </w:tcPr>
          <w:p w:rsidR="00DD527B" w:rsidRDefault="00DC4010">
            <w:pPr>
              <w:pStyle w:val="TableParagraph"/>
              <w:spacing w:before="128" w:line="280" w:lineRule="atLeast"/>
              <w:ind w:left="357" w:hanging="22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экзамену</w:t>
            </w:r>
          </w:p>
        </w:tc>
        <w:tc>
          <w:tcPr>
            <w:tcW w:w="720" w:type="dxa"/>
            <w:textDirection w:val="btLr"/>
          </w:tcPr>
          <w:p w:rsidR="00DD527B" w:rsidRDefault="00DC4010">
            <w:pPr>
              <w:pStyle w:val="TableParagraph"/>
              <w:spacing w:before="112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DD527B">
        <w:trPr>
          <w:trHeight w:val="276"/>
        </w:trPr>
        <w:tc>
          <w:tcPr>
            <w:tcW w:w="8941" w:type="dxa"/>
            <w:gridSpan w:val="7"/>
          </w:tcPr>
          <w:p w:rsidR="00DD527B" w:rsidRDefault="00DC4010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</w:tr>
      <w:tr w:rsidR="00DD527B">
        <w:trPr>
          <w:trHeight w:val="273"/>
        </w:trPr>
        <w:tc>
          <w:tcPr>
            <w:tcW w:w="4655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3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3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3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1"/>
              <w:ind w:right="231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1"/>
              <w:ind w:left="22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7" w:lineRule="exact"/>
              <w:ind w:right="222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9"/>
              </w:rPr>
              <w:t xml:space="preserve">1.1. </w:t>
            </w:r>
            <w:r>
              <w:rPr>
                <w:sz w:val="28"/>
              </w:rPr>
              <w:t>Интонационное оформление предложения: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словесное,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фразовое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логическое ударения, мелодия, </w:t>
            </w:r>
            <w:r>
              <w:rPr>
                <w:spacing w:val="-2"/>
                <w:sz w:val="28"/>
              </w:rPr>
              <w:t>паузация.</w:t>
            </w:r>
          </w:p>
          <w:p w:rsidR="00DD527B" w:rsidRDefault="00DC4010">
            <w:pPr>
              <w:pStyle w:val="TableParagraph"/>
              <w:spacing w:before="104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/>
              <w:ind w:left="112" w:right="33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навыков. 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0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</w:tr>
      <w:tr w:rsidR="00DD527B">
        <w:trPr>
          <w:trHeight w:val="3664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2"/>
                <w:sz w:val="29"/>
              </w:rPr>
              <w:t>1.2.</w:t>
            </w:r>
            <w:r>
              <w:rPr>
                <w:spacing w:val="-2"/>
                <w:sz w:val="28"/>
              </w:rPr>
              <w:t>Фонологические противопоставления,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релевантные </w:t>
            </w:r>
            <w:r>
              <w:rPr>
                <w:sz w:val="28"/>
              </w:rPr>
              <w:t>для изучаемого языка: долгота (краткость), закрытость</w:t>
            </w:r>
          </w:p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(открытость) гласных звуков, </w:t>
            </w:r>
            <w:r>
              <w:rPr>
                <w:spacing w:val="-2"/>
                <w:sz w:val="28"/>
              </w:rPr>
              <w:t>звонкость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(глухость)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конечных согласных.</w:t>
            </w:r>
          </w:p>
          <w:p w:rsidR="00DD527B" w:rsidRDefault="00DC4010">
            <w:pPr>
              <w:pStyle w:val="TableParagraph"/>
              <w:spacing w:before="106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 w:right="296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 монологической и диалогической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right="289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44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rPr>
                <w:b/>
                <w:sz w:val="25"/>
              </w:rPr>
            </w:pPr>
          </w:p>
          <w:p w:rsidR="00DD527B" w:rsidRDefault="00DD527B">
            <w:pPr>
              <w:pStyle w:val="TableParagraph"/>
              <w:spacing w:before="228"/>
              <w:rPr>
                <w:b/>
                <w:sz w:val="25"/>
              </w:rPr>
            </w:pPr>
          </w:p>
          <w:p w:rsidR="00DD527B" w:rsidRDefault="00DC4010">
            <w:pPr>
              <w:pStyle w:val="TableParagraph"/>
              <w:ind w:left="163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</w:tr>
    </w:tbl>
    <w:p w:rsidR="00DD527B" w:rsidRDefault="00DD527B">
      <w:pPr>
        <w:pStyle w:val="TableParagraph"/>
        <w:rPr>
          <w:sz w:val="25"/>
        </w:rPr>
        <w:sectPr w:rsidR="00DD527B">
          <w:type w:val="continuous"/>
          <w:pgSz w:w="11920" w:h="16850"/>
          <w:pgMar w:top="1080" w:right="566" w:bottom="779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4190"/>
        </w:trPr>
        <w:tc>
          <w:tcPr>
            <w:tcW w:w="4655" w:type="dxa"/>
          </w:tcPr>
          <w:p w:rsidR="00DD527B" w:rsidRDefault="00DC4010">
            <w:pPr>
              <w:pStyle w:val="TableParagraph"/>
              <w:tabs>
                <w:tab w:val="left" w:pos="1466"/>
                <w:tab w:val="left" w:pos="3561"/>
              </w:tabs>
              <w:ind w:left="184" w:right="85"/>
              <w:jc w:val="both"/>
              <w:rPr>
                <w:sz w:val="28"/>
              </w:rPr>
            </w:pPr>
            <w:r>
              <w:rPr>
                <w:sz w:val="28"/>
              </w:rPr>
              <w:t>1.3. Модальные глаголы с инфинитивом II актива и пассива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формах. </w:t>
            </w:r>
            <w:r>
              <w:rPr>
                <w:sz w:val="28"/>
              </w:rPr>
              <w:t xml:space="preserve">Одновременное использование нескольких средств выражения модальности. Футурум I и II в модальном значении. Модальные </w:t>
            </w:r>
            <w:r>
              <w:rPr>
                <w:spacing w:val="-2"/>
                <w:sz w:val="28"/>
              </w:rPr>
              <w:t>слова.</w:t>
            </w:r>
          </w:p>
          <w:p w:rsidR="00DD527B" w:rsidRDefault="00DC4010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5" w:line="242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D527B">
        <w:trPr>
          <w:trHeight w:val="428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4" w:lineRule="exact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70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70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69" w:lineRule="exact"/>
              <w:ind w:left="16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51,7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Многозначность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синонимия. </w:t>
            </w:r>
            <w:r>
              <w:rPr>
                <w:sz w:val="28"/>
              </w:rPr>
              <w:t xml:space="preserve">Коммуникативное членение предложения и способы его </w:t>
            </w:r>
            <w:r>
              <w:rPr>
                <w:spacing w:val="-2"/>
                <w:sz w:val="28"/>
              </w:rPr>
              <w:t>выражения.</w:t>
            </w:r>
          </w:p>
          <w:p w:rsidR="00DD527B" w:rsidRDefault="00DC4010">
            <w:pPr>
              <w:pStyle w:val="TableParagraph"/>
              <w:spacing w:before="114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9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 лексических 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2205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Конъюнктив.</w:t>
            </w:r>
          </w:p>
          <w:p w:rsidR="00DD527B" w:rsidRDefault="00DC401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30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 w:right="307"/>
              <w:jc w:val="both"/>
              <w:rPr>
                <w:sz w:val="28"/>
              </w:rPr>
            </w:pPr>
            <w:r>
              <w:rPr>
                <w:sz w:val="28"/>
              </w:rPr>
              <w:t>2.3. Пассив (страдательный залог). Пассив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(результативный пассив). Безличный пассив</w:t>
            </w:r>
          </w:p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(бессубъектный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пассив)</w:t>
            </w:r>
          </w:p>
          <w:p w:rsidR="00DD527B" w:rsidRDefault="00DC4010">
            <w:pPr>
              <w:pStyle w:val="TableParagraph"/>
              <w:spacing w:before="115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D527B">
        <w:trPr>
          <w:trHeight w:val="1408"/>
        </w:trPr>
        <w:tc>
          <w:tcPr>
            <w:tcW w:w="4655" w:type="dxa"/>
          </w:tcPr>
          <w:p w:rsidR="00DD527B" w:rsidRPr="00483F68" w:rsidRDefault="00DC4010">
            <w:pPr>
              <w:pStyle w:val="TableParagraph"/>
              <w:ind w:left="112"/>
              <w:rPr>
                <w:sz w:val="28"/>
                <w:lang w:val="de-DE"/>
              </w:rPr>
            </w:pPr>
            <w:r w:rsidRPr="00483F68">
              <w:rPr>
                <w:sz w:val="28"/>
                <w:lang w:val="de-DE"/>
              </w:rPr>
              <w:t xml:space="preserve">2.4. </w:t>
            </w:r>
            <w:r>
              <w:rPr>
                <w:sz w:val="28"/>
              </w:rPr>
              <w:t>Конструкция</w:t>
            </w:r>
            <w:r w:rsidRPr="00483F68">
              <w:rPr>
                <w:sz w:val="28"/>
                <w:lang w:val="de-DE"/>
              </w:rPr>
              <w:t xml:space="preserve"> haben + zu + Infinitiv.</w:t>
            </w:r>
            <w:r w:rsidRPr="00483F68">
              <w:rPr>
                <w:spacing w:val="-15"/>
                <w:sz w:val="28"/>
                <w:lang w:val="de-DE"/>
              </w:rPr>
              <w:t xml:space="preserve"> </w:t>
            </w:r>
            <w:r>
              <w:rPr>
                <w:sz w:val="28"/>
              </w:rPr>
              <w:t>Конструкция</w:t>
            </w:r>
            <w:r w:rsidRPr="00483F68">
              <w:rPr>
                <w:spacing w:val="-13"/>
                <w:sz w:val="28"/>
                <w:lang w:val="de-DE"/>
              </w:rPr>
              <w:t xml:space="preserve"> </w:t>
            </w:r>
            <w:r w:rsidRPr="00483F68">
              <w:rPr>
                <w:sz w:val="28"/>
                <w:lang w:val="de-DE"/>
              </w:rPr>
              <w:t>sein</w:t>
            </w:r>
            <w:r w:rsidRPr="00483F68">
              <w:rPr>
                <w:spacing w:val="-13"/>
                <w:sz w:val="28"/>
                <w:lang w:val="de-DE"/>
              </w:rPr>
              <w:t xml:space="preserve"> </w:t>
            </w:r>
            <w:r w:rsidRPr="00483F68">
              <w:rPr>
                <w:sz w:val="28"/>
                <w:lang w:val="de-DE"/>
              </w:rPr>
              <w:t>+</w:t>
            </w:r>
            <w:r w:rsidRPr="00483F68">
              <w:rPr>
                <w:spacing w:val="-17"/>
                <w:sz w:val="28"/>
                <w:lang w:val="de-DE"/>
              </w:rPr>
              <w:t xml:space="preserve"> </w:t>
            </w:r>
            <w:r w:rsidRPr="00483F68">
              <w:rPr>
                <w:sz w:val="28"/>
                <w:lang w:val="de-DE"/>
              </w:rPr>
              <w:t>zu</w:t>
            </w:r>
            <w:r w:rsidRPr="00483F68">
              <w:rPr>
                <w:spacing w:val="-14"/>
                <w:sz w:val="28"/>
                <w:lang w:val="de-DE"/>
              </w:rPr>
              <w:t xml:space="preserve"> </w:t>
            </w:r>
            <w:r w:rsidRPr="00483F68">
              <w:rPr>
                <w:sz w:val="28"/>
                <w:lang w:val="de-DE"/>
              </w:rPr>
              <w:t xml:space="preserve">+ </w:t>
            </w:r>
            <w:r w:rsidRPr="00483F68">
              <w:rPr>
                <w:spacing w:val="-2"/>
                <w:sz w:val="28"/>
                <w:lang w:val="de-DE"/>
              </w:rPr>
              <w:t>Infinitiv.</w:t>
            </w:r>
          </w:p>
          <w:p w:rsidR="00DD527B" w:rsidRDefault="00DC4010">
            <w:pPr>
              <w:pStyle w:val="TableParagraph"/>
              <w:spacing w:before="100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29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</w:tr>
      <w:tr w:rsidR="00DD527B">
        <w:trPr>
          <w:trHeight w:val="3588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lassen.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Инфинитивные группы.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Инфинитивные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обороты. Инфинитив II (перфектный </w:t>
            </w:r>
            <w:r>
              <w:rPr>
                <w:spacing w:val="-2"/>
                <w:sz w:val="28"/>
              </w:rPr>
              <w:t>инфинитив).</w:t>
            </w:r>
          </w:p>
          <w:p w:rsidR="00DD527B" w:rsidRDefault="00DC4010">
            <w:pPr>
              <w:pStyle w:val="TableParagraph"/>
              <w:spacing w:before="116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3019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2.6.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(распространенное </w:t>
            </w:r>
            <w:r>
              <w:rPr>
                <w:sz w:val="28"/>
              </w:rPr>
              <w:t>определение). Обособленные причастные обороты.</w:t>
            </w:r>
          </w:p>
          <w:p w:rsidR="00DD527B" w:rsidRDefault="00DC401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Предикативное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определение.</w:t>
            </w:r>
          </w:p>
          <w:p w:rsidR="00DD527B" w:rsidRDefault="00DC401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spacing w:before="7" w:line="237" w:lineRule="auto"/>
              <w:ind w:left="112" w:right="33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навыков. 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before="4"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D527B">
        <w:trPr>
          <w:trHeight w:val="2373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6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2.7.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местоимения. </w:t>
            </w:r>
            <w:r>
              <w:rPr>
                <w:sz w:val="28"/>
              </w:rPr>
              <w:t>Опущение существительного</w:t>
            </w:r>
          </w:p>
          <w:p w:rsidR="00DD527B" w:rsidRDefault="00DC4010">
            <w:pPr>
              <w:pStyle w:val="TableParagraph"/>
              <w:spacing w:before="119" w:line="319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DD527B">
        <w:trPr>
          <w:trHeight w:val="2697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2"/>
                <w:sz w:val="28"/>
              </w:rPr>
              <w:t>2.8.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генитив. </w:t>
            </w:r>
            <w:r>
              <w:rPr>
                <w:sz w:val="28"/>
              </w:rPr>
              <w:t xml:space="preserve">Послелоги. Предлоги с </w:t>
            </w:r>
            <w:r>
              <w:rPr>
                <w:spacing w:val="-2"/>
                <w:sz w:val="28"/>
              </w:rPr>
              <w:t>уточнителями.</w:t>
            </w:r>
          </w:p>
          <w:p w:rsidR="00DD527B" w:rsidRDefault="00DC4010">
            <w:pPr>
              <w:pStyle w:val="TableParagraph"/>
              <w:spacing w:before="117" w:line="322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  <w:p w:rsidR="00DD527B" w:rsidRDefault="00DC4010">
            <w:pPr>
              <w:pStyle w:val="TableParagraph"/>
              <w:ind w:left="112" w:right="33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грамматических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монологической и диалогической</w:t>
            </w:r>
          </w:p>
          <w:p w:rsidR="00DD527B" w:rsidRDefault="00DC4010">
            <w:pPr>
              <w:pStyle w:val="TableParagraph"/>
              <w:spacing w:before="1"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D527B">
        <w:trPr>
          <w:trHeight w:val="1730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членами. Слитные предложения.</w:t>
            </w:r>
          </w:p>
          <w:p w:rsidR="00DD527B" w:rsidRDefault="00DC401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 Сложноподчиненные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  <w:p w:rsidR="00DD527B" w:rsidRDefault="00DC4010">
            <w:pPr>
              <w:pStyle w:val="TableParagraph"/>
              <w:spacing w:before="101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письму.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6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4,07</w:t>
            </w:r>
          </w:p>
        </w:tc>
      </w:tr>
    </w:tbl>
    <w:p w:rsidR="00DD527B" w:rsidRDefault="00DD527B">
      <w:pPr>
        <w:pStyle w:val="TableParagraph"/>
        <w:jc w:val="center"/>
        <w:rPr>
          <w:sz w:val="24"/>
        </w:rPr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713"/>
        <w:gridCol w:w="747"/>
        <w:gridCol w:w="676"/>
        <w:gridCol w:w="716"/>
        <w:gridCol w:w="711"/>
        <w:gridCol w:w="723"/>
        <w:gridCol w:w="720"/>
      </w:tblGrid>
      <w:tr w:rsidR="00DD527B">
        <w:trPr>
          <w:trHeight w:val="1291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грамматических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DD527B" w:rsidRDefault="00DC401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диалогической 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Зачет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оценкой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275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256" w:lineRule="exact"/>
              <w:ind w:left="25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семестр </w:t>
            </w:r>
            <w:r>
              <w:rPr>
                <w:b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line="256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line="256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56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0"/>
                <w:sz w:val="28"/>
              </w:rPr>
              <w:t xml:space="preserve"> 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</w:tr>
      <w:tr w:rsidR="00DD527B">
        <w:trPr>
          <w:trHeight w:val="969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</w:p>
          <w:p w:rsidR="00DD527B" w:rsidRDefault="00DC4010">
            <w:pPr>
              <w:pStyle w:val="TableParagraph"/>
              <w:spacing w:line="320" w:lineRule="atLeas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(к </w:t>
            </w:r>
            <w:r>
              <w:rPr>
                <w:b/>
                <w:sz w:val="28"/>
              </w:rPr>
              <w:t>кандидатскому экзамену)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before="275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2205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z w:val="28"/>
              </w:rPr>
              <w:t>3.1. Перевод и реферирование 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предусмотренном программой. Совершенствование монологической и 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D527B">
        <w:trPr>
          <w:trHeight w:val="1610"/>
        </w:trPr>
        <w:tc>
          <w:tcPr>
            <w:tcW w:w="4655" w:type="dxa"/>
          </w:tcPr>
          <w:p w:rsidR="00DD527B" w:rsidRDefault="00DC4010">
            <w:pPr>
              <w:pStyle w:val="TableParagraph"/>
              <w:ind w:left="112" w:right="257"/>
              <w:rPr>
                <w:sz w:val="28"/>
              </w:rPr>
            </w:pPr>
            <w:r>
              <w:rPr>
                <w:sz w:val="28"/>
              </w:rPr>
              <w:t>3.2. Аннотирование научных 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предусмотренном программой. Совершенствование</w:t>
            </w:r>
          </w:p>
          <w:p w:rsidR="00DD527B" w:rsidRDefault="00DC4010">
            <w:pPr>
              <w:pStyle w:val="TableParagraph"/>
              <w:spacing w:before="17" w:line="225" w:lineRule="auto"/>
              <w:ind w:left="112"/>
              <w:rPr>
                <w:sz w:val="28"/>
              </w:rPr>
            </w:pPr>
            <w:r>
              <w:rPr>
                <w:sz w:val="28"/>
              </w:rPr>
              <w:t>монологической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диалогической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b/>
                <w:sz w:val="24"/>
              </w:rPr>
            </w:pPr>
          </w:p>
          <w:p w:rsidR="00DD527B" w:rsidRDefault="00DD527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DD527B">
        <w:trPr>
          <w:trHeight w:val="643"/>
        </w:trPr>
        <w:tc>
          <w:tcPr>
            <w:tcW w:w="4655" w:type="dxa"/>
          </w:tcPr>
          <w:p w:rsidR="00DD527B" w:rsidRDefault="00DC4010">
            <w:pPr>
              <w:pStyle w:val="TableParagraph"/>
              <w:spacing w:before="8" w:line="228" w:lineRule="auto"/>
              <w:ind w:left="112" w:right="525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аттестация </w:t>
            </w:r>
            <w:r>
              <w:rPr>
                <w:sz w:val="28"/>
              </w:rPr>
              <w:t>(реферат, экзамен)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D527B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D527B">
        <w:trPr>
          <w:trHeight w:val="323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23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2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23"/>
              <w:ind w:left="2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2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3" w:lineRule="exact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DD527B">
        <w:trPr>
          <w:trHeight w:val="321"/>
        </w:trPr>
        <w:tc>
          <w:tcPr>
            <w:tcW w:w="4655" w:type="dxa"/>
          </w:tcPr>
          <w:p w:rsidR="00DD527B" w:rsidRDefault="00DC4010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713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DD527B" w:rsidRDefault="00DC4010">
            <w:pPr>
              <w:pStyle w:val="TableParagraph"/>
              <w:spacing w:before="18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676" w:type="dxa"/>
          </w:tcPr>
          <w:p w:rsidR="00DD527B" w:rsidRDefault="00DD527B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DD527B" w:rsidRDefault="00DC4010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711" w:type="dxa"/>
          </w:tcPr>
          <w:p w:rsidR="00DD527B" w:rsidRDefault="00DC4010">
            <w:pPr>
              <w:pStyle w:val="TableParagraph"/>
              <w:spacing w:before="18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48,7</w:t>
            </w:r>
          </w:p>
        </w:tc>
        <w:tc>
          <w:tcPr>
            <w:tcW w:w="723" w:type="dxa"/>
          </w:tcPr>
          <w:p w:rsidR="00DD527B" w:rsidRDefault="00DC4010">
            <w:pPr>
              <w:pStyle w:val="TableParagraph"/>
              <w:spacing w:before="1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20" w:type="dxa"/>
          </w:tcPr>
          <w:p w:rsidR="00DD527B" w:rsidRDefault="00DC4010">
            <w:pPr>
              <w:pStyle w:val="TableParagraph"/>
              <w:spacing w:line="270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D527B" w:rsidRDefault="00DD527B">
      <w:pPr>
        <w:pStyle w:val="a3"/>
        <w:spacing w:before="40"/>
        <w:ind w:left="0"/>
        <w:jc w:val="left"/>
        <w:rPr>
          <w:b/>
        </w:rPr>
      </w:pPr>
    </w:p>
    <w:p w:rsidR="00DD527B" w:rsidRDefault="00DC4010">
      <w:pPr>
        <w:pStyle w:val="a4"/>
        <w:numPr>
          <w:ilvl w:val="0"/>
          <w:numId w:val="8"/>
        </w:numPr>
        <w:tabs>
          <w:tab w:val="left" w:pos="480"/>
        </w:tabs>
        <w:ind w:left="480" w:hanging="277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темам:</w:t>
      </w:r>
    </w:p>
    <w:p w:rsidR="00DD527B" w:rsidRDefault="00DC4010">
      <w:pPr>
        <w:spacing w:before="319"/>
        <w:ind w:left="203" w:right="7396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язык </w:t>
      </w:r>
      <w:r>
        <w:rPr>
          <w:b/>
          <w:sz w:val="28"/>
        </w:rPr>
        <w:t>I Курс.</w:t>
      </w:r>
    </w:p>
    <w:p w:rsidR="00DD527B" w:rsidRDefault="00DC4010">
      <w:pPr>
        <w:spacing w:before="6" w:line="237" w:lineRule="auto"/>
        <w:ind w:left="203" w:right="54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i/>
          <w:sz w:val="28"/>
        </w:rPr>
        <w:t>.</w:t>
      </w:r>
      <w:r>
        <w:rPr>
          <w:b/>
          <w:i/>
          <w:spacing w:val="-17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курс. </w:t>
      </w:r>
      <w:r>
        <w:rPr>
          <w:b/>
          <w:spacing w:val="-4"/>
          <w:sz w:val="28"/>
        </w:rPr>
        <w:t>1.1.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2"/>
      </w:pPr>
      <w:r>
        <w:t>Фонетика. Фонологические противопоставления, релевантные для изучаемого языка: долгота-краткость, закрытость-открытость гласных звуков, звонкость- глухость конечных согласных.</w:t>
      </w:r>
    </w:p>
    <w:p w:rsidR="00DD527B" w:rsidRDefault="00DC4010">
      <w:pPr>
        <w:pStyle w:val="a3"/>
        <w:spacing w:before="4"/>
        <w:ind w:right="291"/>
      </w:pPr>
      <w:r>
        <w:t>Грамматика. Части речи. Имя существительное. Имя прилагательное. Артикль. Коммуникативные типы предложений. Порядок слов английского предложения. Типы вопросов.</w:t>
      </w:r>
    </w:p>
    <w:p w:rsidR="00DD527B" w:rsidRDefault="00DC4010">
      <w:pPr>
        <w:pStyle w:val="a3"/>
        <w:spacing w:line="316" w:lineRule="exac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4"/>
        </w:rPr>
        <w:t xml:space="preserve"> </w:t>
      </w:r>
      <w:r>
        <w:t>лексического</w:t>
      </w:r>
      <w:r>
        <w:rPr>
          <w:spacing w:val="-12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jc w:val="left"/>
      </w:pPr>
      <w:r>
        <w:t>Чтение.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чтения.</w:t>
      </w:r>
      <w:r>
        <w:rPr>
          <w:spacing w:val="-4"/>
        </w:rPr>
        <w:t xml:space="preserve"> </w:t>
      </w:r>
      <w:r>
        <w:t>Ознакомительное</w:t>
      </w:r>
      <w:r>
        <w:rPr>
          <w:spacing w:val="-6"/>
        </w:rPr>
        <w:t xml:space="preserve"> </w:t>
      </w:r>
      <w:r>
        <w:t>чтение.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аутентичных текстов. Проверка понимания основного содержания прочитанных текстов.</w:t>
      </w:r>
    </w:p>
    <w:p w:rsidR="00DD527B" w:rsidRDefault="00DC4010">
      <w:pPr>
        <w:pStyle w:val="a3"/>
        <w:spacing w:before="4" w:line="242" w:lineRule="auto"/>
        <w:ind w:right="1254"/>
        <w:jc w:val="left"/>
      </w:pPr>
      <w:r>
        <w:t>Говорение.</w:t>
      </w:r>
      <w:r>
        <w:rPr>
          <w:spacing w:val="-11"/>
        </w:rPr>
        <w:t xml:space="preserve"> </w:t>
      </w:r>
      <w:r>
        <w:t>Монологическое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«About</w:t>
      </w:r>
      <w:r>
        <w:rPr>
          <w:spacing w:val="-8"/>
        </w:rPr>
        <w:t xml:space="preserve"> </w:t>
      </w:r>
      <w:r>
        <w:t xml:space="preserve">myself». </w:t>
      </w:r>
      <w:r>
        <w:rPr>
          <w:u w:val="single"/>
        </w:rPr>
        <w:t>Для самостоятельной работы:</w:t>
      </w:r>
    </w:p>
    <w:p w:rsidR="00DD527B" w:rsidRDefault="00DD527B">
      <w:pPr>
        <w:pStyle w:val="a3"/>
        <w:spacing w:line="242" w:lineRule="auto"/>
        <w:jc w:val="left"/>
        <w:sectPr w:rsidR="00DD527B">
          <w:type w:val="continuous"/>
          <w:pgSz w:w="11920" w:h="16850"/>
          <w:pgMar w:top="108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6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текста. Монологическое выказывание по обозначенной теме.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8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заданной теме.</w:t>
      </w:r>
    </w:p>
    <w:p w:rsidR="00DD527B" w:rsidRDefault="00DC4010">
      <w:pPr>
        <w:pStyle w:val="1"/>
        <w:spacing w:before="316"/>
      </w:pPr>
      <w:r>
        <w:rPr>
          <w:spacing w:val="-4"/>
        </w:rPr>
        <w:t>1.2.</w:t>
      </w:r>
    </w:p>
    <w:p w:rsidR="00DD527B" w:rsidRDefault="00DC4010">
      <w:pPr>
        <w:pStyle w:val="a3"/>
        <w:spacing w:before="7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jc w:val="left"/>
      </w:pPr>
      <w:r>
        <w:t>Фонетика.</w:t>
      </w:r>
      <w:r>
        <w:rPr>
          <w:spacing w:val="28"/>
        </w:rPr>
        <w:t xml:space="preserve"> </w:t>
      </w:r>
      <w:r>
        <w:t>Интонационное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предложения:</w:t>
      </w:r>
      <w:r>
        <w:rPr>
          <w:spacing w:val="36"/>
        </w:rPr>
        <w:t xml:space="preserve"> </w:t>
      </w:r>
      <w:r>
        <w:t>словесное,</w:t>
      </w:r>
      <w:r>
        <w:rPr>
          <w:spacing w:val="27"/>
        </w:rPr>
        <w:t xml:space="preserve"> </w:t>
      </w:r>
      <w:r>
        <w:t>фразовое</w:t>
      </w:r>
      <w:r>
        <w:rPr>
          <w:spacing w:val="-4"/>
        </w:rPr>
        <w:t xml:space="preserve"> </w:t>
      </w:r>
      <w:r>
        <w:t>и логическое ударение.</w:t>
      </w:r>
    </w:p>
    <w:p w:rsidR="00DD527B" w:rsidRDefault="00DC4010">
      <w:pPr>
        <w:pStyle w:val="a3"/>
        <w:tabs>
          <w:tab w:val="left" w:pos="1987"/>
          <w:tab w:val="left" w:pos="3151"/>
          <w:tab w:val="left" w:pos="4296"/>
          <w:tab w:val="left" w:pos="5539"/>
          <w:tab w:val="left" w:pos="6828"/>
          <w:tab w:val="left" w:pos="8996"/>
        </w:tabs>
        <w:spacing w:before="2"/>
        <w:ind w:right="300"/>
        <w:jc w:val="left"/>
      </w:pPr>
      <w:r>
        <w:rPr>
          <w:spacing w:val="-2"/>
        </w:rPr>
        <w:t>Грамматика.</w:t>
      </w:r>
      <w:r>
        <w:tab/>
      </w:r>
      <w:r>
        <w:rPr>
          <w:spacing w:val="-2"/>
        </w:rPr>
        <w:t>Глагол.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глагола.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видовременных</w:t>
      </w:r>
      <w:r>
        <w:tab/>
      </w:r>
      <w:r>
        <w:rPr>
          <w:spacing w:val="-4"/>
        </w:rPr>
        <w:t xml:space="preserve">форм </w:t>
      </w:r>
      <w:r>
        <w:t>английского глагола. Времена группы Simple.</w:t>
      </w:r>
    </w:p>
    <w:p w:rsidR="00DD527B" w:rsidRDefault="00DC4010">
      <w:pPr>
        <w:pStyle w:val="a3"/>
        <w:spacing w:line="316" w:lineRule="exact"/>
        <w:jc w:val="lef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ind w:right="291"/>
      </w:pPr>
      <w:r>
        <w:t xml:space="preserve">Чтение. Виды чтения. Просмотровое чтение. Чтение простых аутентичных текстов. Выделение круга проблем, основного положения, выдвигаемого </w:t>
      </w:r>
      <w:r>
        <w:rPr>
          <w:spacing w:val="-2"/>
        </w:rPr>
        <w:t>автором.</w:t>
      </w:r>
    </w:p>
    <w:p w:rsidR="00DD527B" w:rsidRDefault="00DC4010">
      <w:pPr>
        <w:pStyle w:val="a3"/>
        <w:spacing w:line="242" w:lineRule="auto"/>
        <w:ind w:right="1982"/>
      </w:pPr>
      <w:r>
        <w:t>Говорение.</w:t>
      </w:r>
      <w:r>
        <w:rPr>
          <w:spacing w:val="-2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«My</w:t>
      </w:r>
      <w:r>
        <w:rPr>
          <w:spacing w:val="-6"/>
        </w:rPr>
        <w:t xml:space="preserve"> </w:t>
      </w:r>
      <w:r>
        <w:t xml:space="preserve">hobby».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ind w:right="281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 и вычленение проблем, затрагиваемых автором. Монологическое выказывание по заданной теме.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88"/>
      </w:pPr>
      <w:r>
        <w:t xml:space="preserve">Работа с текстом, словарем, справочной литературой, письменный перевод текста, составление плана и подготовка монологического выказывания по </w:t>
      </w:r>
      <w:r>
        <w:rPr>
          <w:spacing w:val="-2"/>
        </w:rPr>
        <w:t>теме.</w:t>
      </w:r>
    </w:p>
    <w:p w:rsidR="00DD527B" w:rsidRDefault="00DC4010">
      <w:pPr>
        <w:pStyle w:val="1"/>
        <w:spacing w:before="314"/>
      </w:pPr>
      <w:r>
        <w:rPr>
          <w:spacing w:val="-4"/>
        </w:rPr>
        <w:t>1.3.</w:t>
      </w:r>
    </w:p>
    <w:p w:rsidR="00DD527B" w:rsidRDefault="00DC4010">
      <w:pPr>
        <w:pStyle w:val="a3"/>
        <w:spacing w:before="2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309"/>
        <w:jc w:val="left"/>
      </w:pPr>
      <w:r>
        <w:t>Фонетика. Интонационное оформление предложения: мелодия, паузация. Грамматика.</w:t>
      </w:r>
      <w:r>
        <w:rPr>
          <w:spacing w:val="36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английского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Времена группы Continuous.</w:t>
      </w:r>
    </w:p>
    <w:p w:rsidR="00DD527B" w:rsidRDefault="00DC4010">
      <w:pPr>
        <w:pStyle w:val="a3"/>
        <w:spacing w:line="316" w:lineRule="exact"/>
        <w:jc w:val="lef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2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Pr="00483F68" w:rsidRDefault="00DC4010">
      <w:pPr>
        <w:pStyle w:val="a3"/>
        <w:tabs>
          <w:tab w:val="left" w:pos="1559"/>
          <w:tab w:val="left" w:pos="2846"/>
          <w:tab w:val="left" w:pos="3431"/>
          <w:tab w:val="left" w:pos="5357"/>
          <w:tab w:val="left" w:pos="6747"/>
          <w:tab w:val="left" w:pos="8732"/>
        </w:tabs>
        <w:spacing w:before="5"/>
        <w:ind w:right="302"/>
        <w:jc w:val="left"/>
      </w:pPr>
      <w:r>
        <w:rPr>
          <w:spacing w:val="-2"/>
        </w:rPr>
        <w:t>Чтение.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письменный</w:t>
      </w:r>
      <w:r>
        <w:tab/>
      </w:r>
      <w:r>
        <w:rPr>
          <w:spacing w:val="-2"/>
        </w:rPr>
        <w:t>перевод</w:t>
      </w:r>
      <w:r>
        <w:tab/>
      </w:r>
      <w:r>
        <w:rPr>
          <w:spacing w:val="-2"/>
        </w:rPr>
        <w:t>аутентичных</w:t>
      </w:r>
      <w:r>
        <w:tab/>
      </w:r>
      <w:r>
        <w:rPr>
          <w:spacing w:val="-2"/>
        </w:rPr>
        <w:t xml:space="preserve">текстов </w:t>
      </w:r>
      <w:r>
        <w:t>профессиональной направленности. Изучающее</w:t>
      </w:r>
      <w:r w:rsidRPr="00483F68">
        <w:t xml:space="preserve"> </w:t>
      </w:r>
      <w:r>
        <w:t>чтение</w:t>
      </w:r>
      <w:r w:rsidRPr="00483F68">
        <w:t>.</w:t>
      </w:r>
    </w:p>
    <w:p w:rsidR="00DD527B" w:rsidRPr="00483F68" w:rsidRDefault="00DC4010">
      <w:pPr>
        <w:pStyle w:val="a3"/>
        <w:spacing w:before="1"/>
        <w:jc w:val="left"/>
      </w:pPr>
      <w:r>
        <w:t>Письмо</w:t>
      </w:r>
      <w:r w:rsidRPr="00483F68">
        <w:t>.</w:t>
      </w:r>
      <w:r w:rsidRPr="00483F68">
        <w:rPr>
          <w:spacing w:val="-7"/>
        </w:rPr>
        <w:t xml:space="preserve"> </w:t>
      </w:r>
      <w:r>
        <w:t>Написание</w:t>
      </w:r>
      <w:r w:rsidRPr="00483F68">
        <w:rPr>
          <w:spacing w:val="-2"/>
        </w:rPr>
        <w:t xml:space="preserve"> </w:t>
      </w:r>
      <w:r>
        <w:t>эссе</w:t>
      </w:r>
      <w:r w:rsidRPr="00483F68">
        <w:rPr>
          <w:spacing w:val="-4"/>
        </w:rPr>
        <w:t xml:space="preserve"> </w:t>
      </w:r>
      <w:r>
        <w:t>по</w:t>
      </w:r>
      <w:r w:rsidRPr="00483F68">
        <w:rPr>
          <w:spacing w:val="-3"/>
        </w:rPr>
        <w:t xml:space="preserve"> </w:t>
      </w:r>
      <w:r>
        <w:t>теме</w:t>
      </w:r>
      <w:r w:rsidRPr="00483F68">
        <w:rPr>
          <w:spacing w:val="-6"/>
        </w:rPr>
        <w:t xml:space="preserve"> </w:t>
      </w:r>
      <w:r w:rsidRPr="00483F68">
        <w:t>«</w:t>
      </w:r>
      <w:r w:rsidRPr="00D4038E">
        <w:rPr>
          <w:lang w:val="en-US"/>
        </w:rPr>
        <w:t>Taking</w:t>
      </w:r>
      <w:r w:rsidRPr="00483F68">
        <w:rPr>
          <w:spacing w:val="-2"/>
        </w:rPr>
        <w:t xml:space="preserve"> </w:t>
      </w:r>
      <w:r w:rsidRPr="00D4038E">
        <w:rPr>
          <w:lang w:val="en-US"/>
        </w:rPr>
        <w:t>a</w:t>
      </w:r>
      <w:r w:rsidRPr="00483F68">
        <w:rPr>
          <w:spacing w:val="-4"/>
        </w:rPr>
        <w:t xml:space="preserve"> </w:t>
      </w:r>
      <w:r w:rsidRPr="00D4038E">
        <w:rPr>
          <w:lang w:val="en-US"/>
        </w:rPr>
        <w:t>postgraduate</w:t>
      </w:r>
      <w:r w:rsidRPr="00483F68">
        <w:rPr>
          <w:spacing w:val="-3"/>
        </w:rPr>
        <w:t xml:space="preserve"> </w:t>
      </w:r>
      <w:r w:rsidRPr="00D4038E">
        <w:rPr>
          <w:lang w:val="en-US"/>
        </w:rPr>
        <w:t>course</w:t>
      </w:r>
      <w:r w:rsidRPr="00483F68">
        <w:t>:</w:t>
      </w:r>
      <w:r w:rsidRPr="00483F68">
        <w:rPr>
          <w:spacing w:val="-2"/>
        </w:rPr>
        <w:t xml:space="preserve"> </w:t>
      </w:r>
      <w:r w:rsidRPr="00D4038E">
        <w:rPr>
          <w:lang w:val="en-US"/>
        </w:rPr>
        <w:t>advantages</w:t>
      </w:r>
      <w:r w:rsidRPr="00483F68">
        <w:rPr>
          <w:spacing w:val="-2"/>
        </w:rPr>
        <w:t xml:space="preserve"> </w:t>
      </w:r>
      <w:r w:rsidRPr="00D4038E">
        <w:rPr>
          <w:lang w:val="en-US"/>
        </w:rPr>
        <w:t>and</w:t>
      </w:r>
      <w:r w:rsidRPr="00483F68">
        <w:t xml:space="preserve"> </w:t>
      </w:r>
      <w:r w:rsidRPr="00D4038E">
        <w:rPr>
          <w:spacing w:val="-2"/>
          <w:lang w:val="en-US"/>
        </w:rPr>
        <w:t>problems</w:t>
      </w:r>
      <w:r w:rsidRPr="00483F68">
        <w:rPr>
          <w:spacing w:val="-2"/>
        </w:rPr>
        <w:t>».</w:t>
      </w:r>
    </w:p>
    <w:p w:rsidR="00DD527B" w:rsidRDefault="00DC4010">
      <w:pPr>
        <w:pStyle w:val="a3"/>
        <w:jc w:val="left"/>
      </w:pPr>
      <w:r>
        <w:t>Говорение.</w:t>
      </w:r>
      <w:r>
        <w:rPr>
          <w:spacing w:val="37"/>
        </w:rPr>
        <w:t xml:space="preserve"> </w:t>
      </w:r>
      <w:r>
        <w:t>Монологическое</w:t>
      </w:r>
      <w:r>
        <w:rPr>
          <w:spacing w:val="38"/>
        </w:rPr>
        <w:t xml:space="preserve"> </w:t>
      </w:r>
      <w:r>
        <w:t>высказывание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</w:t>
      </w:r>
      <w:r>
        <w:rPr>
          <w:spacing w:val="34"/>
        </w:rPr>
        <w:t xml:space="preserve"> </w:t>
      </w:r>
      <w:r>
        <w:t>«Учеба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аспирантуре. Виды и формы работы аспиранта». Обсуждение в группе.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D527B">
      <w:pPr>
        <w:pStyle w:val="a3"/>
        <w:spacing w:line="319" w:lineRule="exact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77"/>
      </w:pPr>
      <w:r>
        <w:t>Выполнение тренировочных упражнений на закрепление грамматических явлений, заданий на лексическом материале коррективного курса. Подбор и чтение аутентичных текстов по научной специальности. Выделение</w:t>
      </w:r>
      <w:r>
        <w:rPr>
          <w:spacing w:val="80"/>
        </w:rPr>
        <w:t xml:space="preserve"> </w:t>
      </w:r>
      <w:r>
        <w:t>основного содержания прочитанного текста, обзор рассматриваемых в тексте вопросов. Анализ выбранного научно-популярного текста в аспекте языковой насыщенности. Составление вопросов по содержанию прочитанного текста.</w:t>
      </w:r>
    </w:p>
    <w:p w:rsidR="00DD527B" w:rsidRDefault="00DC4010">
      <w:pPr>
        <w:pStyle w:val="a3"/>
        <w:spacing w:before="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97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написание эссе.</w:t>
      </w:r>
    </w:p>
    <w:p w:rsidR="00DD527B" w:rsidRDefault="00DC4010">
      <w:pPr>
        <w:pStyle w:val="1"/>
        <w:spacing w:before="315"/>
      </w:pPr>
      <w:r>
        <w:rPr>
          <w:spacing w:val="-4"/>
        </w:rPr>
        <w:t>1.4.</w:t>
      </w:r>
    </w:p>
    <w:p w:rsidR="00DD527B" w:rsidRDefault="00DC4010">
      <w:pPr>
        <w:pStyle w:val="a3"/>
        <w:spacing w:before="5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309"/>
        <w:jc w:val="left"/>
      </w:pPr>
      <w:r>
        <w:t>Фонетика. Фонетические характеристики научной коммуникации. Грамматика.</w:t>
      </w:r>
      <w:r>
        <w:rPr>
          <w:spacing w:val="36"/>
        </w:rPr>
        <w:t xml:space="preserve"> </w:t>
      </w:r>
      <w:r>
        <w:t>Система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5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английского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Времена группы Perfect. Употребление перфектных форм в научном стиле.</w:t>
      </w:r>
    </w:p>
    <w:p w:rsidR="00DD527B" w:rsidRDefault="00DC4010">
      <w:pPr>
        <w:pStyle w:val="a3"/>
        <w:jc w:val="left"/>
      </w:pPr>
      <w:r>
        <w:t>Лексика.</w:t>
      </w:r>
      <w:r>
        <w:rPr>
          <w:spacing w:val="34"/>
        </w:rPr>
        <w:t xml:space="preserve"> </w:t>
      </w:r>
      <w:r>
        <w:t>Активизация</w:t>
      </w:r>
      <w:r>
        <w:rPr>
          <w:spacing w:val="37"/>
        </w:rPr>
        <w:t xml:space="preserve"> </w:t>
      </w:r>
      <w:r>
        <w:t>лексического</w:t>
      </w:r>
      <w:r>
        <w:rPr>
          <w:spacing w:val="37"/>
        </w:rPr>
        <w:t xml:space="preserve"> </w:t>
      </w:r>
      <w:r>
        <w:t>минимума</w:t>
      </w:r>
      <w:r>
        <w:rPr>
          <w:spacing w:val="36"/>
        </w:rPr>
        <w:t xml:space="preserve"> </w:t>
      </w:r>
      <w:r>
        <w:t>вузовского</w:t>
      </w:r>
      <w:r>
        <w:rPr>
          <w:spacing w:val="35"/>
        </w:rPr>
        <w:t xml:space="preserve"> </w:t>
      </w:r>
      <w:r>
        <w:t>курса.</w:t>
      </w:r>
      <w:r>
        <w:rPr>
          <w:spacing w:val="33"/>
        </w:rPr>
        <w:t xml:space="preserve"> </w:t>
      </w:r>
      <w:r>
        <w:t>Изучение лексических единиц профессиональной направленности.</w:t>
      </w:r>
    </w:p>
    <w:p w:rsidR="00DD527B" w:rsidRDefault="00DC4010">
      <w:pPr>
        <w:pStyle w:val="a3"/>
        <w:tabs>
          <w:tab w:val="left" w:pos="2330"/>
          <w:tab w:val="left" w:pos="4723"/>
          <w:tab w:val="left" w:pos="6802"/>
          <w:tab w:val="left" w:pos="8016"/>
        </w:tabs>
        <w:spacing w:before="1"/>
        <w:ind w:right="309"/>
        <w:jc w:val="left"/>
      </w:pPr>
      <w:r>
        <w:rPr>
          <w:spacing w:val="-2"/>
        </w:rPr>
        <w:t>Аудирование.</w:t>
      </w:r>
      <w:r>
        <w:tab/>
      </w:r>
      <w:r>
        <w:rPr>
          <w:spacing w:val="-2"/>
        </w:rPr>
        <w:t>Прослушивание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 xml:space="preserve">общенаучной </w:t>
      </w:r>
      <w:r>
        <w:t>направленности. Проверка понимания прослушанного текста.</w:t>
      </w:r>
    </w:p>
    <w:p w:rsidR="00DD527B" w:rsidRDefault="00DC4010">
      <w:pPr>
        <w:pStyle w:val="a3"/>
        <w:ind w:right="286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</w:t>
      </w:r>
    </w:p>
    <w:p w:rsidR="00DD527B" w:rsidRDefault="00DC4010">
      <w:pPr>
        <w:pStyle w:val="a3"/>
        <w:spacing w:before="1"/>
        <w:ind w:right="285"/>
      </w:pPr>
      <w:r>
        <w:t xml:space="preserve">Письмо. Составление письменного сообщения по теме «Famous scientists and </w:t>
      </w:r>
      <w:r>
        <w:rPr>
          <w:spacing w:val="-2"/>
        </w:rPr>
        <w:t>researchers».</w:t>
      </w:r>
    </w:p>
    <w:p w:rsidR="00DD527B" w:rsidRDefault="00DC4010">
      <w:pPr>
        <w:pStyle w:val="a3"/>
        <w:ind w:right="287"/>
      </w:pPr>
      <w:r>
        <w:t>Говорение. Обсуждение содержания прослушанного текста. Монологическое высказывание по теме «Выдающийся ученый и</w:t>
      </w:r>
      <w:r>
        <w:rPr>
          <w:spacing w:val="40"/>
        </w:rPr>
        <w:t xml:space="preserve"> </w:t>
      </w:r>
      <w:r>
        <w:t>исследователь». Обсуждение</w:t>
      </w:r>
      <w:r>
        <w:rPr>
          <w:spacing w:val="40"/>
        </w:rPr>
        <w:t xml:space="preserve"> </w:t>
      </w:r>
      <w:r>
        <w:t>в 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  <w:r>
        <w:rPr>
          <w:spacing w:val="-1"/>
        </w:rPr>
        <w:t xml:space="preserve"> </w:t>
      </w:r>
      <w:r>
        <w:t xml:space="preserve">Подготовка устного монологического высказывания по теме.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1"/>
        <w:ind w:right="286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подбор материала для сообщения по заданной тематике.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1"/>
        <w:spacing w:before="1" w:line="319" w:lineRule="exact"/>
      </w:pPr>
      <w:r>
        <w:rPr>
          <w:spacing w:val="-4"/>
        </w:rPr>
        <w:t>1.5.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jc w:val="left"/>
      </w:pPr>
      <w:r>
        <w:t>Фонетика.</w:t>
      </w:r>
      <w:r>
        <w:rPr>
          <w:spacing w:val="-19"/>
        </w:rPr>
        <w:t xml:space="preserve"> </w:t>
      </w:r>
      <w:r>
        <w:t>Интонационные</w:t>
      </w:r>
      <w:r>
        <w:rPr>
          <w:spacing w:val="-11"/>
        </w:rPr>
        <w:t xml:space="preserve"> </w:t>
      </w:r>
      <w:r>
        <w:t>модели,</w:t>
      </w:r>
      <w:r>
        <w:rPr>
          <w:spacing w:val="46"/>
        </w:rPr>
        <w:t xml:space="preserve"> </w:t>
      </w:r>
      <w:r>
        <w:t>характерные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научной</w:t>
      </w:r>
      <w:r>
        <w:rPr>
          <w:spacing w:val="-11"/>
        </w:rPr>
        <w:t xml:space="preserve"> </w:t>
      </w:r>
      <w:r>
        <w:rPr>
          <w:spacing w:val="-2"/>
        </w:rPr>
        <w:t>коммуникации.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7"/>
      </w:pPr>
      <w:r>
        <w:t xml:space="preserve">Грамматика. Система видовременных форм английского глагола. Времена группы Perfect Continuous. Употребление личных форм глагола в активном </w:t>
      </w:r>
      <w:r>
        <w:rPr>
          <w:spacing w:val="-2"/>
        </w:rPr>
        <w:t>залоге.</w:t>
      </w:r>
    </w:p>
    <w:p w:rsidR="00DD527B" w:rsidRDefault="00DC4010">
      <w:pPr>
        <w:pStyle w:val="a3"/>
        <w:spacing w:before="4"/>
        <w:ind w:right="290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ind w:right="288"/>
      </w:pPr>
      <w:r>
        <w:t>Аудирование. Прослушивание аутентичного текста общенаучной направленности. Проверка понимания прослушанного текста.</w:t>
      </w:r>
    </w:p>
    <w:p w:rsidR="00DD527B" w:rsidRDefault="00DC4010">
      <w:pPr>
        <w:pStyle w:val="a3"/>
        <w:spacing w:before="1"/>
        <w:ind w:right="278"/>
      </w:pPr>
      <w:r>
        <w:t xml:space="preserve"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ind w:right="423"/>
      </w:pPr>
      <w:r>
        <w:t>Письмо</w:t>
      </w:r>
      <w:r w:rsidRPr="00D4038E">
        <w:rPr>
          <w:lang w:val="en-US"/>
        </w:rPr>
        <w:t>.</w:t>
      </w:r>
      <w:r w:rsidRPr="00D4038E">
        <w:rPr>
          <w:spacing w:val="-6"/>
          <w:lang w:val="en-US"/>
        </w:rPr>
        <w:t xml:space="preserve"> </w:t>
      </w:r>
      <w:r>
        <w:t>Подготовка</w:t>
      </w:r>
      <w:r w:rsidRPr="00D4038E">
        <w:rPr>
          <w:spacing w:val="-3"/>
          <w:lang w:val="en-US"/>
        </w:rPr>
        <w:t xml:space="preserve"> </w:t>
      </w:r>
      <w:r>
        <w:t>презентации</w:t>
      </w:r>
      <w:r w:rsidRPr="00D4038E">
        <w:rPr>
          <w:lang w:val="en-US"/>
        </w:rPr>
        <w:t xml:space="preserve"> </w:t>
      </w:r>
      <w:r>
        <w:t>по</w:t>
      </w:r>
      <w:r w:rsidRPr="00D4038E">
        <w:rPr>
          <w:spacing w:val="-2"/>
          <w:lang w:val="en-US"/>
        </w:rPr>
        <w:t xml:space="preserve"> </w:t>
      </w:r>
      <w:r>
        <w:t>теме</w:t>
      </w:r>
      <w:r w:rsidRPr="00D4038E">
        <w:rPr>
          <w:spacing w:val="-3"/>
          <w:lang w:val="en-US"/>
        </w:rPr>
        <w:t xml:space="preserve"> </w:t>
      </w:r>
      <w:r w:rsidRPr="00D4038E">
        <w:rPr>
          <w:lang w:val="en-US"/>
        </w:rPr>
        <w:t>«The</w:t>
      </w:r>
      <w:r w:rsidRPr="00D4038E">
        <w:rPr>
          <w:spacing w:val="-5"/>
          <w:lang w:val="en-US"/>
        </w:rPr>
        <w:t xml:space="preserve"> </w:t>
      </w:r>
      <w:r w:rsidRPr="00D4038E">
        <w:rPr>
          <w:lang w:val="en-US"/>
        </w:rPr>
        <w:t>greatest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>intentions</w:t>
      </w:r>
      <w:r w:rsidRPr="00D4038E">
        <w:rPr>
          <w:spacing w:val="-1"/>
          <w:lang w:val="en-US"/>
        </w:rPr>
        <w:t xml:space="preserve"> </w:t>
      </w:r>
      <w:r w:rsidRPr="00D4038E">
        <w:rPr>
          <w:lang w:val="en-US"/>
        </w:rPr>
        <w:t>of</w:t>
      </w:r>
      <w:r w:rsidRPr="00D4038E">
        <w:rPr>
          <w:spacing w:val="-2"/>
          <w:lang w:val="en-US"/>
        </w:rPr>
        <w:t xml:space="preserve"> </w:t>
      </w:r>
      <w:r w:rsidRPr="00D4038E">
        <w:rPr>
          <w:lang w:val="en-US"/>
        </w:rPr>
        <w:t>all</w:t>
      </w:r>
      <w:r w:rsidRPr="00D4038E">
        <w:rPr>
          <w:spacing w:val="-4"/>
          <w:lang w:val="en-US"/>
        </w:rPr>
        <w:t xml:space="preserve"> </w:t>
      </w:r>
      <w:r w:rsidRPr="00D4038E">
        <w:rPr>
          <w:lang w:val="en-US"/>
        </w:rPr>
        <w:t xml:space="preserve">times». </w:t>
      </w:r>
      <w:r>
        <w:t>Говорение.</w:t>
      </w:r>
      <w:r>
        <w:rPr>
          <w:spacing w:val="-7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прослушанного</w:t>
      </w:r>
      <w:r>
        <w:rPr>
          <w:spacing w:val="-5"/>
        </w:rPr>
        <w:t xml:space="preserve"> </w:t>
      </w:r>
      <w:r>
        <w:t>текста.</w:t>
      </w:r>
      <w:r>
        <w:rPr>
          <w:spacing w:val="-7"/>
        </w:rPr>
        <w:t xml:space="preserve"> </w:t>
      </w:r>
      <w:r>
        <w:t>Монологическое высказывание</w:t>
      </w:r>
      <w:r>
        <w:rPr>
          <w:spacing w:val="-4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«Открытия,</w:t>
      </w:r>
      <w:r>
        <w:rPr>
          <w:spacing w:val="-1"/>
        </w:rPr>
        <w:t xml:space="preserve"> </w:t>
      </w:r>
      <w:r>
        <w:t>сделанные</w:t>
      </w:r>
      <w:r>
        <w:rPr>
          <w:spacing w:val="-1"/>
        </w:rPr>
        <w:t xml:space="preserve"> </w:t>
      </w:r>
      <w:r>
        <w:t>человечеством».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9"/>
      </w:pPr>
      <w:r>
        <w:t>Выполнение тренировочных упражнений на закрепление грамматических явлений.</w:t>
      </w:r>
      <w:r>
        <w:rPr>
          <w:spacing w:val="-2"/>
        </w:rPr>
        <w:t xml:space="preserve"> </w:t>
      </w:r>
      <w:r>
        <w:t>Подбор лексических</w:t>
      </w:r>
      <w:r>
        <w:rPr>
          <w:spacing w:val="-3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специализации.</w:t>
      </w:r>
      <w:r>
        <w:rPr>
          <w:spacing w:val="-1"/>
        </w:rPr>
        <w:t xml:space="preserve"> </w:t>
      </w:r>
      <w:r>
        <w:t>Анализ подобранного научно-популярного текста в аспекте языковой насыщенности, а также фактуальной информации текста.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6"/>
      </w:pPr>
      <w:r>
        <w:t>Работа с текстом, словарем, справочной литературой, письменный перевод текста, составление плана и подготовка монологического выказывания по теме, подбор материала для презентации по заданной тематике.</w:t>
      </w:r>
    </w:p>
    <w:p w:rsidR="00DD527B" w:rsidRDefault="00DC4010">
      <w:pPr>
        <w:pStyle w:val="1"/>
        <w:spacing w:before="318"/>
        <w:ind w:right="6149"/>
      </w:pPr>
      <w:r>
        <w:t>Раздел</w:t>
      </w:r>
      <w:r>
        <w:rPr>
          <w:spacing w:val="-18"/>
        </w:rPr>
        <w:t xml:space="preserve"> </w:t>
      </w:r>
      <w:r>
        <w:t>II.</w:t>
      </w:r>
      <w:r>
        <w:rPr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 xml:space="preserve">курс. </w:t>
      </w:r>
      <w:r>
        <w:rPr>
          <w:spacing w:val="-4"/>
        </w:rPr>
        <w:t>2.1.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</w:pPr>
      <w:r>
        <w:t>Грамматика.</w:t>
      </w:r>
      <w:r>
        <w:rPr>
          <w:spacing w:val="-14"/>
        </w:rPr>
        <w:t xml:space="preserve"> </w:t>
      </w:r>
      <w:r>
        <w:t>Согласование</w:t>
      </w:r>
      <w:r>
        <w:rPr>
          <w:spacing w:val="-11"/>
        </w:rPr>
        <w:t xml:space="preserve"> </w:t>
      </w:r>
      <w:r>
        <w:t>времен.</w:t>
      </w:r>
      <w:r>
        <w:rPr>
          <w:spacing w:val="-12"/>
        </w:rPr>
        <w:t xml:space="preserve"> </w:t>
      </w:r>
      <w:r>
        <w:t>Прямая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косвенная</w:t>
      </w:r>
      <w:r>
        <w:rPr>
          <w:spacing w:val="-8"/>
        </w:rPr>
        <w:t xml:space="preserve"> </w:t>
      </w:r>
      <w:r>
        <w:rPr>
          <w:spacing w:val="-2"/>
        </w:rPr>
        <w:t>речь.</w:t>
      </w:r>
    </w:p>
    <w:p w:rsidR="00DD527B" w:rsidRDefault="00DC4010">
      <w:pPr>
        <w:pStyle w:val="a3"/>
        <w:spacing w:before="5"/>
        <w:ind w:right="294"/>
      </w:pPr>
      <w:r>
        <w:t>Лексика. Расширение лексического запаса научной направленности на основе прочитанных текстов. Интернациональные слова.</w:t>
      </w:r>
    </w:p>
    <w:p w:rsidR="00DD527B" w:rsidRDefault="00DC4010">
      <w:pPr>
        <w:pStyle w:val="a3"/>
        <w:spacing w:before="4"/>
        <w:ind w:right="279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текста.</w:t>
      </w:r>
    </w:p>
    <w:p w:rsidR="00DD527B" w:rsidRDefault="00DC4010">
      <w:pPr>
        <w:pStyle w:val="a3"/>
        <w:spacing w:line="242" w:lineRule="auto"/>
        <w:ind w:right="288"/>
      </w:pPr>
      <w:r>
        <w:t>Аудирование. Прослушивание аутентичного текста общенаучной направленности. Проверка понимания прослушанного текста.</w:t>
      </w:r>
    </w:p>
    <w:p w:rsidR="00DD527B" w:rsidRDefault="00DC4010">
      <w:pPr>
        <w:pStyle w:val="a3"/>
        <w:spacing w:line="312" w:lineRule="exact"/>
      </w:pPr>
      <w:r>
        <w:t>Письмо.</w:t>
      </w:r>
      <w:r>
        <w:rPr>
          <w:spacing w:val="-18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«Thesis:</w:t>
      </w:r>
      <w:r>
        <w:rPr>
          <w:spacing w:val="-9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content».</w:t>
      </w:r>
    </w:p>
    <w:p w:rsidR="00DD527B" w:rsidRDefault="00DC4010">
      <w:pPr>
        <w:pStyle w:val="a3"/>
        <w:spacing w:before="3"/>
        <w:ind w:right="291"/>
      </w:pPr>
      <w:r>
        <w:t>Говорение. Монологическое высказывание по теме «Диссертационное исследование:</w:t>
      </w:r>
      <w:r>
        <w:rPr>
          <w:spacing w:val="40"/>
        </w:rPr>
        <w:t xml:space="preserve"> </w:t>
      </w:r>
      <w:r>
        <w:t>структура и содержание». Обсуждение в группе.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52"/>
      </w:pPr>
      <w:r>
        <w:t>Выполнение тренировочных</w:t>
      </w:r>
      <w:r>
        <w:rPr>
          <w:spacing w:val="80"/>
        </w:rPr>
        <w:t xml:space="preserve"> </w:t>
      </w:r>
      <w:r>
        <w:t>упражнений на закрепление грамматических явлений,</w:t>
      </w:r>
      <w:r>
        <w:rPr>
          <w:spacing w:val="68"/>
        </w:rPr>
        <w:t xml:space="preserve"> </w:t>
      </w:r>
      <w:r>
        <w:t>лексических</w:t>
      </w:r>
      <w:r>
        <w:rPr>
          <w:spacing w:val="75"/>
        </w:rPr>
        <w:t xml:space="preserve"> </w:t>
      </w:r>
      <w:r>
        <w:t>единиц</w:t>
      </w:r>
      <w:r>
        <w:rPr>
          <w:spacing w:val="75"/>
        </w:rPr>
        <w:t xml:space="preserve"> </w:t>
      </w:r>
      <w:r>
        <w:t>общенаучной</w:t>
      </w:r>
      <w:r>
        <w:rPr>
          <w:spacing w:val="76"/>
        </w:rPr>
        <w:t xml:space="preserve"> </w:t>
      </w:r>
      <w:r>
        <w:t>сферы.</w:t>
      </w:r>
      <w:r>
        <w:rPr>
          <w:spacing w:val="74"/>
        </w:rPr>
        <w:t xml:space="preserve"> </w:t>
      </w:r>
      <w:r>
        <w:t>Чтение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письменный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77"/>
      </w:pPr>
      <w:r>
        <w:t>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  <w:r>
        <w:rPr>
          <w:spacing w:val="-1"/>
        </w:rPr>
        <w:t xml:space="preserve"> </w:t>
      </w:r>
      <w:r>
        <w:t xml:space="preserve">Подготовка устного монологического высказывания по теме.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3"/>
        <w:ind w:right="274"/>
      </w:pPr>
      <w:r>
        <w:t>Работа с текстом, словарем, справочной литературой, письменный перевод текста из сферы профессиональных интересов, составление плана и подготовка монологического выказывания</w:t>
      </w:r>
      <w:r>
        <w:rPr>
          <w:spacing w:val="-1"/>
        </w:rPr>
        <w:t xml:space="preserve"> </w:t>
      </w:r>
      <w:r>
        <w:t>по теме,</w:t>
      </w:r>
      <w:r>
        <w:rPr>
          <w:spacing w:val="-4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эссе по заданной тематике.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1"/>
        <w:spacing w:before="1" w:line="319" w:lineRule="exact"/>
      </w:pPr>
      <w:r>
        <w:rPr>
          <w:spacing w:val="-4"/>
        </w:rPr>
        <w:t>2.2.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7"/>
      </w:pPr>
      <w:r>
        <w:t>Грамматика. Пассивный залог. Употребление личных форм глагола в пассивном залоге. Распространенные способы выражения пассивности в научном тексте. Пассивные конструкции: с агентивным дополнением и без агентивного дополнения. Особенности</w:t>
      </w:r>
      <w:r>
        <w:rPr>
          <w:spacing w:val="40"/>
        </w:rPr>
        <w:t xml:space="preserve"> </w:t>
      </w:r>
      <w:r>
        <w:t xml:space="preserve">перевода на русский язык пассивных </w:t>
      </w:r>
      <w:r>
        <w:rPr>
          <w:spacing w:val="-2"/>
        </w:rPr>
        <w:t>конструкций.</w:t>
      </w:r>
    </w:p>
    <w:p w:rsidR="00DD527B" w:rsidRDefault="00DC4010">
      <w:pPr>
        <w:pStyle w:val="a3"/>
        <w:ind w:right="285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spacing w:before="1"/>
        <w:ind w:right="290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идентификация темы, цели, проблем, затрагиваемых автором текста.</w:t>
      </w:r>
    </w:p>
    <w:p w:rsidR="00DD527B" w:rsidRDefault="00DC4010">
      <w:pPr>
        <w:pStyle w:val="a3"/>
        <w:spacing w:line="316" w:lineRule="exact"/>
      </w:pPr>
      <w:r>
        <w:t>Письмо.</w:t>
      </w:r>
      <w:r>
        <w:rPr>
          <w:spacing w:val="-14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эссе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«My</w:t>
      </w:r>
      <w:r>
        <w:rPr>
          <w:spacing w:val="-10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2"/>
        </w:rPr>
        <w:t>preferences».</w:t>
      </w:r>
    </w:p>
    <w:p w:rsidR="00DD527B" w:rsidRDefault="00DC4010">
      <w:pPr>
        <w:pStyle w:val="a3"/>
        <w:spacing w:before="5" w:line="242" w:lineRule="auto"/>
        <w:ind w:right="280"/>
      </w:pPr>
      <w:r>
        <w:t>Говорение. Монологическое высказывание по теме «Мои научные интересы». Обсуждение в группе.</w:t>
      </w:r>
    </w:p>
    <w:p w:rsidR="00DD527B" w:rsidRDefault="00DC4010">
      <w:pPr>
        <w:pStyle w:val="a3"/>
        <w:spacing w:line="315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8"/>
      </w:pP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и комментирование фактуальной информации прочитанного текста. Написание эссе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устного монологического высказывания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заданной </w:t>
      </w:r>
      <w:r>
        <w:rPr>
          <w:spacing w:val="-2"/>
        </w:rPr>
        <w:t>теме.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4"/>
      </w:pPr>
      <w:r>
        <w:t>Выполнение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закрепления</w:t>
      </w:r>
      <w:r>
        <w:rPr>
          <w:spacing w:val="-5"/>
        </w:rPr>
        <w:t xml:space="preserve"> </w:t>
      </w:r>
      <w:r>
        <w:t>грамматического материала,</w:t>
      </w:r>
      <w:r>
        <w:rPr>
          <w:spacing w:val="-5"/>
        </w:rPr>
        <w:t xml:space="preserve"> </w:t>
      </w:r>
      <w:r>
        <w:t>работа с текстом, словарем, справочной литературой, письменный перевод текста из сферы профессиональных интересов, подготовка монологического выказывания по теме, подбор материала для эссе по заданной тематике.</w:t>
      </w:r>
    </w:p>
    <w:p w:rsidR="00DD527B" w:rsidRDefault="00DC4010">
      <w:pPr>
        <w:pStyle w:val="1"/>
        <w:spacing w:before="318"/>
      </w:pPr>
      <w:r>
        <w:rPr>
          <w:spacing w:val="-4"/>
        </w:rPr>
        <w:t>2.3.</w:t>
      </w:r>
    </w:p>
    <w:p w:rsidR="00DD527B" w:rsidRDefault="00DC4010">
      <w:pPr>
        <w:pStyle w:val="a3"/>
        <w:spacing w:before="4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604"/>
          <w:tab w:val="left" w:pos="3628"/>
          <w:tab w:val="left" w:pos="5556"/>
          <w:tab w:val="left" w:pos="7786"/>
        </w:tabs>
        <w:ind w:right="308"/>
        <w:jc w:val="left"/>
      </w:pPr>
      <w:r>
        <w:t xml:space="preserve">Грамматика. Инфинитив. Функции инфинитива в предложении: инфинитив в </w:t>
      </w:r>
      <w:r>
        <w:rPr>
          <w:spacing w:val="-2"/>
        </w:rPr>
        <w:t>функции</w:t>
      </w:r>
      <w:r>
        <w:tab/>
      </w:r>
      <w:r>
        <w:rPr>
          <w:spacing w:val="-2"/>
        </w:rPr>
        <w:t>подлежащего,</w:t>
      </w:r>
      <w:r>
        <w:tab/>
      </w:r>
      <w:r>
        <w:rPr>
          <w:spacing w:val="-2"/>
        </w:rPr>
        <w:t>определения,</w:t>
      </w:r>
      <w:r>
        <w:tab/>
      </w:r>
      <w:r>
        <w:rPr>
          <w:spacing w:val="-2"/>
        </w:rPr>
        <w:t>обстоятельства.</w:t>
      </w:r>
      <w:r>
        <w:tab/>
      </w:r>
      <w:r>
        <w:rPr>
          <w:spacing w:val="-2"/>
        </w:rPr>
        <w:t>Инфинитивные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95"/>
      </w:pPr>
      <w:r>
        <w:t>конструкции. Объектный падеж с инфинитивом. Именительный падеж с инфинитивом. Инфинитив в функции вводного члена предложения.</w:t>
      </w:r>
    </w:p>
    <w:p w:rsidR="00DD527B" w:rsidRDefault="00DC4010">
      <w:pPr>
        <w:pStyle w:val="a3"/>
        <w:ind w:right="290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278"/>
      </w:pPr>
      <w:r>
        <w:t>Чтение. Чтение и письменный перевод аутентичных текстов по профилю обучения.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ind w:right="289"/>
      </w:pPr>
      <w:r>
        <w:t>Письмо. Составление письменного сообщения по теме «The scientific field that interests me».</w:t>
      </w:r>
    </w:p>
    <w:p w:rsidR="00DD527B" w:rsidRDefault="00DC4010">
      <w:pPr>
        <w:pStyle w:val="a3"/>
        <w:ind w:right="277"/>
      </w:pPr>
      <w:r>
        <w:t>Говорение. Анализ и обсуждение содержания прослушанного текста. Обсуждение в микрогруппах прочитанных текстов. Специфика</w:t>
      </w:r>
      <w:r>
        <w:rPr>
          <w:spacing w:val="80"/>
        </w:rPr>
        <w:t xml:space="preserve"> </w:t>
      </w:r>
      <w:r>
        <w:t>диалогической речи в научном дискурсе. Составление диалогов по обсуждению вопросов научной проблематики.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7"/>
      </w:pPr>
      <w:r>
        <w:t>Выполнение тренировочных упражнений на закрепление грамматических явлений, лексических единиц общенаучной сферы. Подбор адекватной ситуации говорения выражений для составления диалогического единства. Чтение и письменный перевод текста по направлению подготовки, активизация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текста.</w:t>
      </w:r>
    </w:p>
    <w:p w:rsidR="00DD527B" w:rsidRDefault="00DC4010">
      <w:pPr>
        <w:pStyle w:val="a3"/>
        <w:spacing w:line="317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3"/>
      </w:pPr>
      <w:r>
        <w:t>Работа с текстом, словарем, справочной литературой, письменный перевод текста из сферы профессиональных интересов, выполнение упражнений для закрепления грамматического материала, составление материала для письменного сообщения.</w:t>
      </w:r>
    </w:p>
    <w:p w:rsidR="00DD527B" w:rsidRDefault="00DC4010">
      <w:pPr>
        <w:pStyle w:val="1"/>
        <w:spacing w:before="316" w:line="322" w:lineRule="exact"/>
      </w:pPr>
      <w:r>
        <w:rPr>
          <w:spacing w:val="-4"/>
        </w:rPr>
        <w:t>2.4.</w:t>
      </w:r>
    </w:p>
    <w:p w:rsidR="00DD527B" w:rsidRDefault="00DC4010">
      <w:pPr>
        <w:pStyle w:val="a3"/>
        <w:spacing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jc w:val="left"/>
      </w:pPr>
      <w:r>
        <w:t>Грамматика.</w:t>
      </w:r>
      <w:r>
        <w:rPr>
          <w:spacing w:val="-13"/>
        </w:rPr>
        <w:t xml:space="preserve"> </w:t>
      </w:r>
      <w:r>
        <w:t>Условное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сослагательное</w:t>
      </w:r>
      <w:r>
        <w:rPr>
          <w:spacing w:val="-12"/>
        </w:rPr>
        <w:t xml:space="preserve"> </w:t>
      </w:r>
      <w:r>
        <w:rPr>
          <w:spacing w:val="-2"/>
        </w:rPr>
        <w:t>наклонения.</w:t>
      </w:r>
    </w:p>
    <w:p w:rsidR="00DD527B" w:rsidRDefault="00DC4010">
      <w:pPr>
        <w:pStyle w:val="a3"/>
        <w:tabs>
          <w:tab w:val="left" w:pos="1489"/>
          <w:tab w:val="left" w:pos="4008"/>
          <w:tab w:val="left" w:pos="5307"/>
          <w:tab w:val="left" w:pos="7696"/>
          <w:tab w:val="left" w:pos="8058"/>
        </w:tabs>
        <w:spacing w:before="4"/>
        <w:ind w:right="288"/>
        <w:jc w:val="left"/>
      </w:pPr>
      <w:r>
        <w:rPr>
          <w:spacing w:val="-2"/>
        </w:rPr>
        <w:t>Лексика.</w:t>
      </w:r>
      <w:r>
        <w:tab/>
      </w:r>
      <w:r>
        <w:rPr>
          <w:spacing w:val="-2"/>
        </w:rPr>
        <w:t>Словообразование.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словообразования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современном </w:t>
      </w:r>
      <w:r>
        <w:t>научном дискурсе. Лексические единицы из сферы научных интересов.</w:t>
      </w:r>
    </w:p>
    <w:p w:rsidR="00DD527B" w:rsidRDefault="00DC4010">
      <w:pPr>
        <w:pStyle w:val="a3"/>
        <w:tabs>
          <w:tab w:val="left" w:pos="2329"/>
          <w:tab w:val="left" w:pos="4725"/>
          <w:tab w:val="left" w:pos="6807"/>
          <w:tab w:val="left" w:pos="8021"/>
        </w:tabs>
        <w:spacing w:before="2"/>
        <w:ind w:right="288"/>
        <w:jc w:val="left"/>
      </w:pPr>
      <w:r>
        <w:rPr>
          <w:spacing w:val="-2"/>
        </w:rPr>
        <w:t>Аудирование.</w:t>
      </w:r>
      <w:r>
        <w:tab/>
      </w:r>
      <w:r>
        <w:rPr>
          <w:spacing w:val="-2"/>
        </w:rPr>
        <w:t>Прослушивание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 xml:space="preserve">общенаучной </w:t>
      </w:r>
      <w:r>
        <w:t>направленности. Проверка понимания прослушанного текста.</w:t>
      </w:r>
    </w:p>
    <w:p w:rsidR="00DD527B" w:rsidRDefault="00DC4010">
      <w:pPr>
        <w:pStyle w:val="a3"/>
        <w:ind w:right="289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95"/>
      </w:pPr>
      <w:r>
        <w:t>Говорение. Интерпретация текста общенаучной направленности. Обсуждение в микрогруппе. Активизация языковых единиц научного дискурса по направлению подготовки. Групповое обсуждение прослушанного текста.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06"/>
      </w:pPr>
      <w:r>
        <w:t>Выполнение упражнений для закрепления грамматического материала. Подбор</w:t>
      </w:r>
      <w:r>
        <w:rPr>
          <w:spacing w:val="80"/>
        </w:rPr>
        <w:t xml:space="preserve">  </w:t>
      </w:r>
      <w:r>
        <w:t>примеров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>словообразования</w:t>
      </w:r>
      <w:r>
        <w:rPr>
          <w:spacing w:val="70"/>
          <w:w w:val="15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демонстрации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t>правильности языковых тенденций.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4"/>
      </w:pPr>
      <w:r>
        <w:t>Письменное выполнение грамматических упражнений, работа с текстом, словарем, справочной литературой, анализ фактуальной информации</w:t>
      </w:r>
      <w:r>
        <w:rPr>
          <w:spacing w:val="40"/>
        </w:rPr>
        <w:t xml:space="preserve"> </w:t>
      </w:r>
      <w:r>
        <w:t>текста по направлению научной подготовки, дискуссия.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1"/>
        <w:spacing w:line="319" w:lineRule="exact"/>
      </w:pPr>
      <w:r>
        <w:rPr>
          <w:spacing w:val="-4"/>
        </w:rPr>
        <w:t>2.5.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4"/>
      </w:pPr>
      <w:r>
        <w:t>Грамматика. Причастие. Виды причастий. Функции причастия: причастие в функции определения и определительные причастные обороты. Независимый причастный оборот. Причастный оборот в функции вводного члена предложения. Оборот «дополнение с причастием».</w:t>
      </w:r>
    </w:p>
    <w:p w:rsidR="00DD527B" w:rsidRDefault="00DC4010">
      <w:pPr>
        <w:pStyle w:val="a3"/>
        <w:spacing w:before="1"/>
        <w:ind w:right="286"/>
      </w:pPr>
      <w:r>
        <w:t>Лексика. Активизация лексических единиц по научной специальности на основе прочитанных текстов и монологического высказывания.</w:t>
      </w:r>
    </w:p>
    <w:p w:rsidR="00DD527B" w:rsidRDefault="00DC4010">
      <w:pPr>
        <w:pStyle w:val="a3"/>
        <w:ind w:right="277"/>
      </w:pPr>
      <w:r>
        <w:t xml:space="preserve">Аудирование. Прослушивание аутентичного текста общенаучной направленности. Проверка понимания прослушанного текста. Составление вопросов по прослушанному тексту для детализации затронутых научных </w:t>
      </w:r>
      <w:r>
        <w:rPr>
          <w:spacing w:val="-2"/>
        </w:rPr>
        <w:t>проблем.</w:t>
      </w:r>
    </w:p>
    <w:p w:rsidR="00DD527B" w:rsidRDefault="00DC4010">
      <w:pPr>
        <w:pStyle w:val="a3"/>
        <w:spacing w:before="1"/>
        <w:ind w:right="291"/>
      </w:pPr>
      <w:r>
        <w:t>Чтение. Чтение и письменный перевод текстов по направлению подготовки.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spacing w:line="242" w:lineRule="auto"/>
        <w:ind w:right="287"/>
      </w:pPr>
      <w:r>
        <w:t>Письмо. Подготовка письменного сообщения по вопросам диссертационного исследования. Обсуждение в группе.</w:t>
      </w:r>
    </w:p>
    <w:p w:rsidR="00DD527B" w:rsidRDefault="00DC4010">
      <w:pPr>
        <w:pStyle w:val="a3"/>
        <w:ind w:right="293"/>
      </w:pPr>
      <w:r>
        <w:t>Говорение. Составление устного высказывания по проблемам в области научной специализации. Обсуждение в группе (круглый стол).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8"/>
      </w:pPr>
      <w:r>
        <w:t xml:space="preserve"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Монологическое высказывание «Important issues in the sphere of specialization» </w:t>
      </w:r>
      <w:r>
        <w:rPr>
          <w:u w:val="single"/>
        </w:rPr>
        <w:t>Формы самостоятельной работы:</w:t>
      </w:r>
    </w:p>
    <w:p w:rsidR="00DD527B" w:rsidRDefault="00DC4010">
      <w:pPr>
        <w:pStyle w:val="a3"/>
        <w:spacing w:before="1"/>
        <w:ind w:right="282"/>
      </w:pPr>
      <w:r>
        <w:t>Работа с интернет-источниками, словарями, справочной литературой, выполнение упражнений для закрепления грамматического материала, анализ плана содержания текста по специальности, работа с терминологическим аппаратом научного текста, круглый стол.</w:t>
      </w:r>
    </w:p>
    <w:p w:rsidR="00DD527B" w:rsidRDefault="00DC4010">
      <w:pPr>
        <w:pStyle w:val="1"/>
        <w:spacing w:before="317" w:line="322" w:lineRule="exact"/>
      </w:pPr>
      <w:r>
        <w:rPr>
          <w:spacing w:val="-4"/>
        </w:rPr>
        <w:t>2.6.</w:t>
      </w:r>
    </w:p>
    <w:p w:rsidR="00DD527B" w:rsidRDefault="00DC4010">
      <w:pPr>
        <w:pStyle w:val="a3"/>
        <w:spacing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D527B">
      <w:pPr>
        <w:pStyle w:val="a3"/>
        <w:spacing w:line="322" w:lineRule="exact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91"/>
      </w:pPr>
      <w:r>
        <w:t>Грамматика. Герундий. Функции герундия: герундий в функции</w:t>
      </w:r>
      <w:r>
        <w:rPr>
          <w:spacing w:val="40"/>
        </w:rPr>
        <w:t xml:space="preserve"> </w:t>
      </w:r>
      <w:r>
        <w:t>подлежащего, дополнения, определения, обстоятельства. Герундиальные обороты. Способы перевода герундия на русский язык.</w:t>
      </w:r>
    </w:p>
    <w:p w:rsidR="00DD527B" w:rsidRDefault="00DC4010">
      <w:pPr>
        <w:pStyle w:val="a3"/>
        <w:spacing w:before="4"/>
        <w:ind w:right="285"/>
      </w:pPr>
      <w:r>
        <w:t>Лексика. Основные лексические способы достижения эффективности в сфере научной коммуникации. Лексические клише по составлению аннотации научного текста.</w:t>
      </w:r>
    </w:p>
    <w:p w:rsidR="00DD527B" w:rsidRDefault="00DC4010">
      <w:pPr>
        <w:pStyle w:val="a3"/>
        <w:ind w:right="282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84"/>
      </w:pPr>
      <w:r>
        <w:t xml:space="preserve">Письмо. Обучение основам аннотирования. Структура и этапы аннотации. Тренировочные тексты для составления аннотации текста в общенаучной </w:t>
      </w:r>
      <w:r>
        <w:rPr>
          <w:spacing w:val="-2"/>
        </w:rPr>
        <w:t>сфере.</w:t>
      </w:r>
    </w:p>
    <w:p w:rsidR="00DD527B" w:rsidRDefault="00DC4010">
      <w:pPr>
        <w:pStyle w:val="a3"/>
        <w:spacing w:before="1"/>
        <w:ind w:right="298"/>
      </w:pPr>
      <w:r>
        <w:t xml:space="preserve">Говорение. Активизация клише при составлении аннотации в устной научной </w:t>
      </w:r>
      <w:r>
        <w:rPr>
          <w:spacing w:val="-2"/>
        </w:rPr>
        <w:t>коммуникации.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Выполнение упражнений для закрепления грамматического материала. Подбор примеров способов достижения эквивалентности для демонстрации правильности языковых тенденций. Прочтение и анализ выбранного научного текста по специальности в аспекте языковой насыщенности. Анализ плана содержания</w:t>
      </w:r>
      <w:r>
        <w:rPr>
          <w:spacing w:val="-2"/>
        </w:rPr>
        <w:t xml:space="preserve"> </w:t>
      </w:r>
      <w:r>
        <w:t>предъявленного научного текста.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line="317" w:lineRule="exact"/>
      </w:pPr>
      <w:r>
        <w:rPr>
          <w:u w:val="single"/>
        </w:rPr>
        <w:t>Формы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3"/>
      </w:pPr>
      <w:r>
        <w:t>Работа с интернет-источниками, словарями, справочной литературой, выполнение упражнений для закрепления грамматического материала, активизации лексических единиц по научной специальности, составление аннотации предъявленного текста по направлению научной специализации.</w:t>
      </w:r>
    </w:p>
    <w:p w:rsidR="00DD527B" w:rsidRDefault="00DC4010">
      <w:pPr>
        <w:pStyle w:val="1"/>
        <w:spacing w:before="318" w:line="322" w:lineRule="exact"/>
      </w:pPr>
      <w:r>
        <w:rPr>
          <w:spacing w:val="-4"/>
        </w:rPr>
        <w:t>2.7.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8"/>
      </w:pPr>
      <w:r>
        <w:t>Грамматика. Модальные глаголы. Модальные глаголы с простым и перфектным инфинитивом. Функции модальных глаголов should, would. Работа по проверке сформированности грамматических умений.</w:t>
      </w:r>
    </w:p>
    <w:p w:rsidR="00DD527B" w:rsidRDefault="00DC4010">
      <w:pPr>
        <w:pStyle w:val="a3"/>
        <w:spacing w:before="5"/>
        <w:ind w:right="295"/>
      </w:pPr>
      <w:r>
        <w:t>Лексика. Способы перевода узкоспециальных терминов. Пути достижения эквивалентности перевода.</w:t>
      </w:r>
    </w:p>
    <w:p w:rsidR="00DD527B" w:rsidRDefault="00DC4010">
      <w:pPr>
        <w:pStyle w:val="a3"/>
        <w:ind w:right="286"/>
      </w:pPr>
      <w:r>
        <w:t>Чтение. 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рассмотренных автором текста научной направленности.</w:t>
      </w:r>
    </w:p>
    <w:p w:rsidR="00DD527B" w:rsidRDefault="00DC4010">
      <w:pPr>
        <w:pStyle w:val="a3"/>
        <w:ind w:right="286"/>
      </w:pPr>
      <w:r>
        <w:t>Письмо. Обучение основам реферирования. Структура и этапы процесса реферирования текста. Тренировочные тексты для реферирования текста в общенаучной сфере. Составление плана монологического высказывания о результатах проделанной работы.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90"/>
      </w:pPr>
      <w:r>
        <w:t>Говорение. Монологическое высказывание по результатам проделанной научно-исследовательской работы. Групповое обсуждение в режиме</w:t>
      </w:r>
      <w:r>
        <w:rPr>
          <w:spacing w:val="40"/>
        </w:rPr>
        <w:t xml:space="preserve"> </w:t>
      </w:r>
      <w:r>
        <w:rPr>
          <w:spacing w:val="-2"/>
        </w:rPr>
        <w:t>полилога.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6"/>
      </w:pPr>
      <w:r>
        <w:t>Выполнение проверочных заданий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22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4"/>
      </w:pPr>
      <w:r>
        <w:t>Тестирование, работа с текстом по научной специальности, интернет- источниками, словарями, справочной литературой, закрепление лексических единиц в речи, групповое обсуждение.</w:t>
      </w:r>
    </w:p>
    <w:p w:rsidR="00DD527B" w:rsidRDefault="00DC4010">
      <w:pPr>
        <w:pStyle w:val="1"/>
        <w:spacing w:before="319"/>
        <w:jc w:val="both"/>
      </w:pPr>
      <w:r>
        <w:rPr>
          <w:u w:val="single"/>
        </w:rPr>
        <w:t>Курс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II.</w:t>
      </w:r>
    </w:p>
    <w:p w:rsidR="00DD527B" w:rsidRDefault="00DC4010">
      <w:pPr>
        <w:spacing w:before="4"/>
        <w:ind w:left="203" w:right="618"/>
        <w:jc w:val="both"/>
        <w:rPr>
          <w:b/>
          <w:sz w:val="28"/>
        </w:rPr>
      </w:pPr>
      <w:r>
        <w:rPr>
          <w:b/>
          <w:sz w:val="28"/>
          <w:u w:val="single"/>
        </w:rPr>
        <w:t>Раздел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III.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аттестации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(реферат,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экзамен)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3.1.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Грамматика. Грамматическая специфика научной коммуникации. Грамматические конструкции, типичные для научного стиля: обороты на основе неличных форм глагола, пассивные конструкции, многоэлементные определения (атрибутивные комплексы).</w:t>
      </w:r>
    </w:p>
    <w:p w:rsidR="00DD527B" w:rsidRDefault="00DC4010">
      <w:pPr>
        <w:pStyle w:val="a3"/>
        <w:spacing w:before="1"/>
        <w:jc w:val="left"/>
      </w:pPr>
      <w:r>
        <w:t>Лексика. Активизация лексических единиц области научной специализации. Чтение.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специализации.</w:t>
      </w:r>
      <w:r>
        <w:rPr>
          <w:spacing w:val="40"/>
        </w:rPr>
        <w:t xml:space="preserve"> </w:t>
      </w:r>
      <w:r>
        <w:t>Аналитическая работа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текстом:</w:t>
      </w:r>
      <w:r>
        <w:rPr>
          <w:spacing w:val="39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цели,</w:t>
      </w:r>
      <w:r>
        <w:rPr>
          <w:spacing w:val="35"/>
        </w:rPr>
        <w:t xml:space="preserve"> </w:t>
      </w:r>
      <w:r>
        <w:t>основной</w:t>
      </w:r>
      <w:r>
        <w:rPr>
          <w:spacing w:val="37"/>
        </w:rPr>
        <w:t xml:space="preserve"> </w:t>
      </w:r>
      <w:r>
        <w:t>проблемы, аргументов, выявление позиции автора.</w:t>
      </w:r>
    </w:p>
    <w:p w:rsidR="00DD527B" w:rsidRDefault="00DC4010">
      <w:pPr>
        <w:pStyle w:val="a3"/>
        <w:tabs>
          <w:tab w:val="left" w:pos="1447"/>
          <w:tab w:val="left" w:pos="3215"/>
          <w:tab w:val="left" w:pos="5014"/>
          <w:tab w:val="left" w:pos="6580"/>
          <w:tab w:val="left" w:pos="6972"/>
          <w:tab w:val="left" w:pos="8640"/>
        </w:tabs>
        <w:spacing w:before="1"/>
        <w:ind w:right="293"/>
        <w:jc w:val="left"/>
      </w:pPr>
      <w:r>
        <w:rPr>
          <w:spacing w:val="-2"/>
        </w:rPr>
        <w:t>Письмо.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>сообщения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научной деятельности.</w:t>
      </w:r>
    </w:p>
    <w:p w:rsidR="00DD527B" w:rsidRDefault="00DC4010">
      <w:pPr>
        <w:pStyle w:val="a3"/>
        <w:ind w:right="286"/>
      </w:pPr>
      <w:r>
        <w:t xml:space="preserve">Говорение. Способы устной репрезентации результатов научной деятельности. Монологическое высказывание по затронутым в прочитанных тексах проблемам. Монологическое высказывание по результатам 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6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 Выполнение реферата (объем15 000 знаков) и глоссария (объем 60-100 слов).</w:t>
      </w:r>
    </w:p>
    <w:p w:rsidR="00DD527B" w:rsidRDefault="00DC4010">
      <w:pPr>
        <w:pStyle w:val="a3"/>
        <w:spacing w:before="319" w:line="322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5"/>
      </w:pPr>
      <w:r>
        <w:t>Работа с текстом по научной специальности, интернет-источниками, словарями, справочной литературой, закрепление лексических единиц в речи, групповое</w:t>
      </w:r>
      <w:r>
        <w:rPr>
          <w:spacing w:val="-3"/>
        </w:rPr>
        <w:t xml:space="preserve"> </w:t>
      </w:r>
      <w:r>
        <w:t>обсуждение. Реферирование научных статей, составление вопросов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9"/>
      </w:pPr>
      <w:r>
        <w:t>по реферируемым статьям, составление глоссария; составление диалогов/монологов на тему, связанную с проблемой исследования</w:t>
      </w:r>
      <w:r>
        <w:rPr>
          <w:spacing w:val="80"/>
        </w:rPr>
        <w:t xml:space="preserve"> </w:t>
      </w:r>
      <w:r>
        <w:t>аспиранта. Эссе по теме исследования.</w:t>
      </w:r>
    </w:p>
    <w:p w:rsidR="00DD527B" w:rsidRDefault="00DC4010">
      <w:pPr>
        <w:pStyle w:val="1"/>
        <w:spacing w:before="321" w:line="322" w:lineRule="exact"/>
      </w:pPr>
      <w:r>
        <w:rPr>
          <w:spacing w:val="-4"/>
        </w:rPr>
        <w:t>3.2.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5"/>
      </w:pPr>
      <w:r>
        <w:t>Грамматика. Грамматические конструкции, типичные для научного стиля: усеченные грамматические конструкции (бессоюзные придаточные), эмфатические (с инверсией) структуры, средства смыслового (логического) центра предложения и модальности.</w:t>
      </w:r>
    </w:p>
    <w:p w:rsidR="00DD527B" w:rsidRDefault="00DC4010">
      <w:pPr>
        <w:pStyle w:val="a3"/>
        <w:spacing w:before="1"/>
        <w:ind w:right="293"/>
      </w:pPr>
      <w:r>
        <w:t>Лексика. Глоссарий как необходимый инструмент научной работы аспиранта. Активизация лексических единиц области научной специализации.</w:t>
      </w:r>
    </w:p>
    <w:p w:rsidR="00DD527B" w:rsidRDefault="00DC4010">
      <w:pPr>
        <w:pStyle w:val="a3"/>
        <w:ind w:right="284"/>
      </w:pPr>
      <w:r>
        <w:t>Чтение. Чтение и перевод тексов с области специализации. Аналитическая работа с текстом: составление плана, выделение цели, основной проблемы, аргументов, выявление позиции автора.</w:t>
      </w:r>
    </w:p>
    <w:p w:rsidR="00DD527B" w:rsidRDefault="00DC4010">
      <w:pPr>
        <w:pStyle w:val="a3"/>
        <w:tabs>
          <w:tab w:val="left" w:pos="1941"/>
          <w:tab w:val="left" w:pos="3417"/>
          <w:tab w:val="left" w:pos="4649"/>
          <w:tab w:val="left" w:pos="6809"/>
          <w:tab w:val="left" w:pos="8638"/>
        </w:tabs>
        <w:spacing w:before="1"/>
        <w:ind w:right="301"/>
        <w:jc w:val="left"/>
      </w:pPr>
      <w:r>
        <w:t xml:space="preserve">Письмо. Создание презентации по результатам научной деятельности. </w:t>
      </w:r>
      <w:r>
        <w:rPr>
          <w:spacing w:val="-2"/>
        </w:rPr>
        <w:t>Говорение.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репрезентации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научной </w:t>
      </w:r>
      <w:r>
        <w:t>деятельности. Монологическое высказывание по затронутым в прочитанных</w:t>
      </w:r>
    </w:p>
    <w:p w:rsidR="00DD527B" w:rsidRDefault="00DC4010">
      <w:pPr>
        <w:pStyle w:val="a3"/>
        <w:jc w:val="left"/>
      </w:pPr>
      <w:r>
        <w:t>тексах</w:t>
      </w:r>
      <w:r>
        <w:rPr>
          <w:spacing w:val="36"/>
        </w:rPr>
        <w:t xml:space="preserve"> </w:t>
      </w:r>
      <w:r>
        <w:t>проблемам.</w:t>
      </w:r>
      <w:r>
        <w:rPr>
          <w:spacing w:val="33"/>
        </w:rPr>
        <w:t xml:space="preserve"> </w:t>
      </w:r>
      <w:r>
        <w:t>Монологическое</w:t>
      </w:r>
      <w:r>
        <w:rPr>
          <w:spacing w:val="3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 xml:space="preserve">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spacing w:line="319" w:lineRule="exact"/>
        <w:jc w:val="lef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 Выполнение аннотирования текстов тематически связанных с проблемой исследования.</w:t>
      </w:r>
    </w:p>
    <w:p w:rsidR="00DD527B" w:rsidRDefault="00DC4010">
      <w:pPr>
        <w:pStyle w:val="a3"/>
        <w:spacing w:line="318" w:lineRule="exact"/>
      </w:pPr>
      <w:r>
        <w:rPr>
          <w:u w:val="single"/>
        </w:rPr>
        <w:t>Формы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5"/>
      </w:pPr>
      <w:r>
        <w:t>Работа с текстом по научной специальности, интернет-источниками, словарями, справочной литературой, закрепление лексических единиц в речи, групповое обсуждение. Аннотирование научных статей, составление</w:t>
      </w:r>
      <w:r>
        <w:rPr>
          <w:spacing w:val="80"/>
        </w:rPr>
        <w:t xml:space="preserve"> </w:t>
      </w:r>
      <w:r>
        <w:t xml:space="preserve">вопросов по аннотированным статьям составление диалогов/монологов на тему, связанную с проблемой исследования аспиранта. Эссе об обучении в </w:t>
      </w:r>
      <w:r>
        <w:rPr>
          <w:spacing w:val="-2"/>
        </w:rPr>
        <w:t>аспирантуре.</w:t>
      </w:r>
    </w:p>
    <w:p w:rsidR="00DD527B" w:rsidRDefault="00DD527B">
      <w:pPr>
        <w:pStyle w:val="a3"/>
        <w:spacing w:before="317"/>
        <w:ind w:left="0"/>
        <w:jc w:val="left"/>
      </w:pPr>
    </w:p>
    <w:p w:rsidR="00DD527B" w:rsidRDefault="00DC4010">
      <w:pPr>
        <w:pStyle w:val="1"/>
        <w:spacing w:line="242" w:lineRule="auto"/>
        <w:ind w:right="7715"/>
      </w:pPr>
      <w:r>
        <w:t>Немецкий</w:t>
      </w:r>
      <w:r>
        <w:rPr>
          <w:spacing w:val="-18"/>
        </w:rPr>
        <w:t xml:space="preserve"> </w:t>
      </w:r>
      <w:r>
        <w:t>язык I Курс.</w:t>
      </w:r>
    </w:p>
    <w:p w:rsidR="00DD527B" w:rsidRDefault="00DC4010">
      <w:pPr>
        <w:spacing w:before="2" w:line="237" w:lineRule="auto"/>
        <w:ind w:left="203" w:right="5687" w:firstLine="6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i/>
          <w:sz w:val="28"/>
        </w:rPr>
        <w:t>.</w:t>
      </w:r>
      <w:r>
        <w:rPr>
          <w:b/>
          <w:i/>
          <w:spacing w:val="-17"/>
          <w:sz w:val="28"/>
        </w:rPr>
        <w:t xml:space="preserve"> </w:t>
      </w:r>
      <w:r>
        <w:rPr>
          <w:b/>
          <w:sz w:val="28"/>
        </w:rPr>
        <w:t>Коррекционный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курс. </w:t>
      </w:r>
      <w:r>
        <w:rPr>
          <w:b/>
          <w:spacing w:val="-4"/>
          <w:sz w:val="28"/>
          <w:u w:val="single"/>
        </w:rPr>
        <w:t>1.1.</w:t>
      </w:r>
    </w:p>
    <w:p w:rsidR="00DD527B" w:rsidRDefault="00DC4010">
      <w:pPr>
        <w:pStyle w:val="a3"/>
        <w:spacing w:before="1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2"/>
      </w:pPr>
      <w:r>
        <w:t>Фонетика. Фонологические противопоставления, релевантные для изучаемого языка: долгота-краткость, закрытость-открытость гласных звуков, звонкость- глухость конечных согласных.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4"/>
      </w:pPr>
      <w:r>
        <w:t>Грамматика. Части речи. Имя существительное. Имя прилагательное. Артикль. Коммуникативные типы предложений. Порядок слов немецкого предложения. Типы вопросов.</w:t>
      </w:r>
    </w:p>
    <w:p w:rsidR="00DD527B" w:rsidRDefault="00DC4010">
      <w:pPr>
        <w:pStyle w:val="a3"/>
        <w:spacing w:line="321" w:lineRule="exact"/>
      </w:pPr>
      <w:r>
        <w:t>Лексика.</w:t>
      </w:r>
      <w:r>
        <w:rPr>
          <w:spacing w:val="-16"/>
        </w:rPr>
        <w:t xml:space="preserve"> </w:t>
      </w:r>
      <w:r>
        <w:t>Активизация</w:t>
      </w:r>
      <w:r>
        <w:rPr>
          <w:spacing w:val="-13"/>
        </w:rPr>
        <w:t xml:space="preserve"> </w:t>
      </w:r>
      <w:r>
        <w:t>лексического</w:t>
      </w:r>
      <w:r>
        <w:rPr>
          <w:spacing w:val="-14"/>
        </w:rPr>
        <w:t xml:space="preserve"> </w:t>
      </w:r>
      <w:r>
        <w:t>минимума</w:t>
      </w:r>
      <w:r>
        <w:rPr>
          <w:spacing w:val="-14"/>
        </w:rPr>
        <w:t xml:space="preserve"> </w:t>
      </w:r>
      <w:r>
        <w:t>вузовского</w:t>
      </w:r>
      <w:r>
        <w:rPr>
          <w:spacing w:val="-14"/>
        </w:rPr>
        <w:t xml:space="preserve"> </w:t>
      </w:r>
      <w:r>
        <w:rPr>
          <w:spacing w:val="-2"/>
        </w:rPr>
        <w:t>курса.</w:t>
      </w:r>
    </w:p>
    <w:p w:rsidR="00DD527B" w:rsidRDefault="00DC4010">
      <w:pPr>
        <w:pStyle w:val="a3"/>
        <w:spacing w:before="4"/>
        <w:ind w:right="295"/>
      </w:pPr>
      <w:r>
        <w:t>Чтение. Виды чтения. Ознакомительное чтение. Чтение простых аутентичных текстов. Проверка понимания основного содержания прочитанных текстов.</w:t>
      </w:r>
    </w:p>
    <w:p w:rsidR="00DD527B" w:rsidRDefault="00DC4010">
      <w:pPr>
        <w:pStyle w:val="a3"/>
        <w:ind w:right="278"/>
      </w:pPr>
      <w:r>
        <w:t xml:space="preserve">Говорение. </w:t>
      </w:r>
      <w:r>
        <w:rPr>
          <w:i/>
        </w:rPr>
        <w:t xml:space="preserve">Передача актуальной информации: </w:t>
      </w:r>
      <w:r>
        <w:t>средства оформления повествования, описания, рассуждения, уточнения, коррекции услышанного или прочитанного, идентификации темы сообщения, доклада и т.д. Монологическое высказывание по теме «Меin Snudium».</w:t>
      </w:r>
    </w:p>
    <w:p w:rsidR="00DD527B" w:rsidRDefault="00DC4010">
      <w:pPr>
        <w:pStyle w:val="a3"/>
        <w:spacing w:line="322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9"/>
      </w:pPr>
      <w:r>
        <w:t>Выполнение грамматических упражнений на закрепление грамматических явлений. Чтение и письменный перевод текстов по специальности. Составление устного сообщения по основному содержанию прочитанного текста. Монологическое выказывание по теме «Меin Snudium», выполнение тестовых заданий по грамматике.</w:t>
      </w:r>
    </w:p>
    <w:p w:rsidR="00DD527B" w:rsidRDefault="00DD527B">
      <w:pPr>
        <w:pStyle w:val="a3"/>
        <w:spacing w:before="1"/>
        <w:ind w:left="0"/>
        <w:jc w:val="left"/>
      </w:pPr>
    </w:p>
    <w:p w:rsidR="00DD527B" w:rsidRDefault="00DC4010">
      <w:pPr>
        <w:pStyle w:val="a3"/>
        <w:ind w:right="283"/>
      </w:pPr>
      <w:r>
        <w:rPr>
          <w:u w:val="single"/>
        </w:rPr>
        <w:t xml:space="preserve">Формы самостоятельной работы: </w:t>
      </w:r>
      <w:r>
        <w:t>Работа с текстом, словарем, справочной литературой, письменный перевод текста, накопление профильного словаря (составление глоссария) составление плана и подготовка монологического выказывания по заданной теме.</w:t>
      </w:r>
    </w:p>
    <w:p w:rsidR="00DD527B" w:rsidRDefault="00DC4010">
      <w:pPr>
        <w:pStyle w:val="a3"/>
        <w:spacing w:before="318" w:line="322" w:lineRule="exact"/>
        <w:jc w:val="left"/>
      </w:pPr>
      <w:r>
        <w:rPr>
          <w:spacing w:val="-4"/>
          <w:u w:val="single"/>
        </w:rPr>
        <w:t>1.2.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87"/>
      </w:pPr>
      <w:r>
        <w:t>Фонологические противопоставления, релевантные для изучаемого языка: долгота (краткость), закрытость (открытость) гласных звуков, звонкость (глухость) конечных согласных.</w:t>
      </w:r>
    </w:p>
    <w:p w:rsidR="00DD527B" w:rsidRDefault="00DC4010">
      <w:pPr>
        <w:pStyle w:val="a3"/>
        <w:spacing w:before="1"/>
        <w:ind w:right="279"/>
      </w:pPr>
      <w:r>
        <w:t xml:space="preserve"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4"/>
        <w:ind w:right="288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spacing w:line="314" w:lineRule="exact"/>
      </w:pPr>
      <w:r>
        <w:t>Письмо.</w:t>
      </w:r>
      <w:r>
        <w:rPr>
          <w:spacing w:val="-10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эссе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«Меin</w:t>
      </w:r>
      <w:r>
        <w:rPr>
          <w:spacing w:val="-10"/>
        </w:rPr>
        <w:t xml:space="preserve"> </w:t>
      </w:r>
      <w:r>
        <w:rPr>
          <w:spacing w:val="-2"/>
        </w:rPr>
        <w:t>Snudium».</w:t>
      </w:r>
    </w:p>
    <w:p w:rsidR="00DD527B" w:rsidRDefault="00DC4010">
      <w:pPr>
        <w:pStyle w:val="a3"/>
        <w:spacing w:before="4" w:line="242" w:lineRule="auto"/>
        <w:ind w:right="289"/>
      </w:pPr>
      <w:r>
        <w:t>Говорение. Монологическое высказывание по теме «Учеба в аспирантуре. Виды и формы работы аспиранта». Обсуждение в группе.</w:t>
      </w:r>
    </w:p>
    <w:p w:rsidR="00DD527B" w:rsidRDefault="00DC4010">
      <w:pPr>
        <w:pStyle w:val="a3"/>
        <w:spacing w:line="312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399"/>
      </w:pPr>
      <w:r>
        <w:t>Работа с текстом (трудности перевода): перевод сложных слов в немецком языке. Приемы достижения адекватности перевода.</w:t>
      </w:r>
    </w:p>
    <w:p w:rsidR="00DD527B" w:rsidRDefault="00DC4010">
      <w:pPr>
        <w:pStyle w:val="a3"/>
        <w:spacing w:line="314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 w:line="242" w:lineRule="auto"/>
        <w:ind w:right="339"/>
      </w:pPr>
      <w:r>
        <w:t>Работа с текстом, словарем, справочной литературой, письменный перевод текста,</w:t>
      </w:r>
      <w:r>
        <w:rPr>
          <w:spacing w:val="-17"/>
        </w:rPr>
        <w:t xml:space="preserve"> </w:t>
      </w:r>
      <w:r>
        <w:t>накопление</w:t>
      </w:r>
      <w:r>
        <w:rPr>
          <w:spacing w:val="-11"/>
        </w:rPr>
        <w:t xml:space="preserve"> </w:t>
      </w:r>
      <w:r>
        <w:t>профильного</w:t>
      </w:r>
      <w:r>
        <w:rPr>
          <w:spacing w:val="-9"/>
        </w:rPr>
        <w:t xml:space="preserve"> </w:t>
      </w:r>
      <w:r>
        <w:t>словаря</w:t>
      </w:r>
      <w:r>
        <w:rPr>
          <w:spacing w:val="-9"/>
        </w:rPr>
        <w:t xml:space="preserve"> </w:t>
      </w:r>
      <w:r>
        <w:t>(составление</w:t>
      </w:r>
      <w:r>
        <w:rPr>
          <w:spacing w:val="-10"/>
        </w:rPr>
        <w:t xml:space="preserve"> </w:t>
      </w:r>
      <w:r>
        <w:t>глоссария)</w:t>
      </w:r>
      <w:r>
        <w:rPr>
          <w:spacing w:val="-3"/>
        </w:rPr>
        <w:t xml:space="preserve"> </w:t>
      </w:r>
      <w:r>
        <w:rPr>
          <w:spacing w:val="-2"/>
        </w:rPr>
        <w:t>составление</w:t>
      </w:r>
    </w:p>
    <w:p w:rsidR="00DD527B" w:rsidRDefault="00DD527B">
      <w:pPr>
        <w:pStyle w:val="a3"/>
        <w:spacing w:line="242" w:lineRule="auto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80"/>
      </w:pPr>
      <w:r>
        <w:t>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12" w:line="322" w:lineRule="exact"/>
        <w:jc w:val="left"/>
      </w:pPr>
      <w:r>
        <w:rPr>
          <w:spacing w:val="-4"/>
          <w:u w:val="single"/>
        </w:rPr>
        <w:t>1.3.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281"/>
      </w:pPr>
      <w:r>
        <w:t>Грамматика. Модальные глаголы с инфинитивом I.Модальные глаголы с инфинитивом II актива и пассива во всех временных формах. Одновременное использование не скольких средств выражения модальности. Футурум I и II в модальном значении. Модальные слова.</w:t>
      </w:r>
    </w:p>
    <w:p w:rsidR="00DD527B" w:rsidRDefault="00DC4010">
      <w:pPr>
        <w:pStyle w:val="a3"/>
        <w:ind w:right="278"/>
      </w:pPr>
      <w:r>
        <w:t xml:space="preserve"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1"/>
        <w:ind w:right="290"/>
      </w:pPr>
      <w:r>
        <w:t>Лексика. Активизация и расширение лексического запаса научной направленности на основе общенаучных текстов.</w:t>
      </w:r>
    </w:p>
    <w:p w:rsidR="00DD527B" w:rsidRDefault="00DC4010">
      <w:pPr>
        <w:pStyle w:val="a3"/>
        <w:ind w:right="287"/>
      </w:pPr>
      <w:r>
        <w:t>Говорение. Монологическое высказывание по теме «Учеба в аспирантуре. Виды и формы работы аспиранта». Обсуждение в группе.</w:t>
      </w:r>
    </w:p>
    <w:p w:rsidR="00DD527B" w:rsidRDefault="00DC4010">
      <w:pPr>
        <w:pStyle w:val="a3"/>
        <w:ind w:right="278"/>
      </w:pPr>
      <w:r>
        <w:rPr>
          <w:u w:val="single"/>
        </w:rPr>
        <w:t>Для самостоятельной работы:</w:t>
      </w:r>
      <w:r>
        <w:t xml:space="preserve"> Выполнение тренировочных упражнений на закрепление грамматических явлений, заданий на лексическом материале коррективного курса. Подбор и чтение аутентичных текстов по научной специальности. Выделение основного содержания</w:t>
      </w:r>
      <w:r>
        <w:rPr>
          <w:spacing w:val="-2"/>
        </w:rPr>
        <w:t xml:space="preserve"> </w:t>
      </w:r>
      <w:r>
        <w:t>прочитанного текста, обзор рассматриваемых в тексте вопросов. Анализ выбранного научно-популярного текста в аспекте языковой насыщенности. Составление вопросов по содержанию прочитанного текста. Работа с текстом (трудности перевода): перевод модальных глаголов, перевод терминов.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упражнений, выполнение тестовых заданий по грамматике.</w:t>
      </w:r>
    </w:p>
    <w:p w:rsidR="00DD527B" w:rsidRDefault="00DC4010">
      <w:pPr>
        <w:pStyle w:val="1"/>
        <w:spacing w:before="318" w:line="322" w:lineRule="exact"/>
      </w:pPr>
      <w:r>
        <w:rPr>
          <w:u w:val="single"/>
        </w:rPr>
        <w:t>Раздел</w:t>
      </w:r>
      <w:r>
        <w:rPr>
          <w:spacing w:val="-13"/>
          <w:u w:val="single"/>
        </w:rPr>
        <w:t xml:space="preserve"> </w:t>
      </w:r>
      <w:r>
        <w:rPr>
          <w:u w:val="single"/>
        </w:rPr>
        <w:t>II</w:t>
      </w:r>
      <w:r>
        <w:rPr>
          <w:spacing w:val="-5"/>
          <w:u w:val="single"/>
        </w:rPr>
        <w:t xml:space="preserve"> </w:t>
      </w:r>
      <w:r>
        <w:rPr>
          <w:u w:val="single"/>
        </w:rPr>
        <w:t>.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курс.</w:t>
      </w:r>
    </w:p>
    <w:p w:rsidR="00DD527B" w:rsidRDefault="00DC4010">
      <w:pPr>
        <w:pStyle w:val="a3"/>
        <w:spacing w:line="322" w:lineRule="exact"/>
        <w:jc w:val="left"/>
      </w:pPr>
      <w:r>
        <w:rPr>
          <w:spacing w:val="-4"/>
          <w:u w:val="single"/>
        </w:rPr>
        <w:t>2.1.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3"/>
      </w:pPr>
      <w:r>
        <w:t>Грамматика. Многозначность и синонимия союзов, предлогов, местоимений, местоименных наречий</w:t>
      </w:r>
      <w:r>
        <w:rPr>
          <w:spacing w:val="40"/>
        </w:rPr>
        <w:t xml:space="preserve"> </w:t>
      </w:r>
      <w:r>
        <w:t>т.д. и их различительные признаки (многозначные и многофункциональные слова). Коммуникативное членение предложения и способы его выражения.</w:t>
      </w:r>
    </w:p>
    <w:p w:rsidR="00DD527B" w:rsidRDefault="00DC4010">
      <w:pPr>
        <w:pStyle w:val="a3"/>
        <w:spacing w:before="3"/>
        <w:ind w:right="280"/>
      </w:pPr>
      <w:r>
        <w:t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</w:t>
      </w:r>
      <w:r>
        <w:rPr>
          <w:spacing w:val="80"/>
        </w:rPr>
        <w:t xml:space="preserve"> </w:t>
      </w:r>
      <w:r>
        <w:t>автором</w:t>
      </w:r>
      <w:r>
        <w:rPr>
          <w:spacing w:val="80"/>
        </w:rPr>
        <w:t xml:space="preserve"> </w:t>
      </w:r>
      <w:r>
        <w:t>текста.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выбранного</w:t>
      </w:r>
      <w:r>
        <w:rPr>
          <w:spacing w:val="80"/>
        </w:rPr>
        <w:t xml:space="preserve"> </w:t>
      </w:r>
      <w:r>
        <w:t>научно-популярного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94"/>
      </w:pPr>
      <w:r>
        <w:t xml:space="preserve">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ind w:right="287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ind w:right="291"/>
      </w:pPr>
      <w:r>
        <w:t>Говорение. Монологическое высказывание по теме «Диссертационное исследование:</w:t>
      </w:r>
      <w:r>
        <w:rPr>
          <w:spacing w:val="40"/>
        </w:rPr>
        <w:t xml:space="preserve"> </w:t>
      </w:r>
      <w:r>
        <w:t>структура и содержание». Обсуждение в группе.</w:t>
      </w:r>
    </w:p>
    <w:p w:rsidR="00DD527B" w:rsidRDefault="00DC4010">
      <w:pPr>
        <w:pStyle w:val="a3"/>
        <w:ind w:right="273"/>
      </w:pPr>
      <w:r>
        <w:rPr>
          <w:u w:val="single"/>
        </w:rPr>
        <w:t xml:space="preserve">Для самостоятельной работы: </w:t>
      </w:r>
      <w:r>
        <w:t>Конъюнктива как средство выражение нереального действия. Работа с текстом (трудности перевода): перевод местоимений es и man, перевод реалий. 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 Составление вопросов по содержанию</w:t>
      </w:r>
      <w:r>
        <w:rPr>
          <w:spacing w:val="80"/>
        </w:rPr>
        <w:t xml:space="preserve"> </w:t>
      </w:r>
      <w:r>
        <w:t>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13" w:line="322" w:lineRule="exact"/>
        <w:jc w:val="left"/>
      </w:pPr>
      <w:r>
        <w:rPr>
          <w:spacing w:val="-5"/>
          <w:u w:val="single"/>
        </w:rPr>
        <w:t>2.2</w:t>
      </w:r>
    </w:p>
    <w:p w:rsidR="00DD527B" w:rsidRDefault="00DC4010">
      <w:pPr>
        <w:pStyle w:val="a3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7"/>
        <w:ind w:right="296"/>
      </w:pPr>
      <w:r>
        <w:t>Грамматика. Конъюнктив и кондиционалис в различных типах предложений. Функции Конъюнктива. Конъюнктив в побудительном значении.</w:t>
      </w:r>
    </w:p>
    <w:p w:rsidR="00DD527B" w:rsidRDefault="00DC4010">
      <w:pPr>
        <w:pStyle w:val="a3"/>
        <w:spacing w:before="1"/>
        <w:ind w:right="279"/>
      </w:pPr>
      <w:r>
        <w:t xml:space="preserve">Чтение и письменный перевод аутентичных текстов по проблемам профессиональной подготовки. Выполнение тренировочных упражнений по структурированию научного текста: выделение темы, цели, проблем, представленных автором текста. Анализ выбранного научно-популярного текста в лингвистическом аспекте. Анализ плана содержания прочитанного </w:t>
      </w:r>
      <w:r>
        <w:rPr>
          <w:spacing w:val="-2"/>
        </w:rPr>
        <w:t>текста.</w:t>
      </w:r>
    </w:p>
    <w:p w:rsidR="00DD527B" w:rsidRDefault="00DC4010">
      <w:pPr>
        <w:pStyle w:val="a3"/>
        <w:spacing w:before="1"/>
        <w:ind w:right="285"/>
      </w:pPr>
      <w:r>
        <w:t>Лексика. Лексические средства оформления повествования, описания, рассуждения, уточнения, коррекции услышанного или прочитанного. Расширение профессионального тезауруса.</w:t>
      </w:r>
    </w:p>
    <w:p w:rsidR="00DD527B" w:rsidRDefault="00DC4010">
      <w:pPr>
        <w:pStyle w:val="a3"/>
        <w:ind w:right="284"/>
      </w:pPr>
      <w:r>
        <w:t xml:space="preserve">Говорение . Диалог по теме «Die Aspirantur in Russland». Обсуждение в </w:t>
      </w:r>
      <w:r>
        <w:rPr>
          <w:spacing w:val="-2"/>
        </w:rPr>
        <w:t>группе.</w:t>
      </w:r>
    </w:p>
    <w:p w:rsidR="00DD527B" w:rsidRDefault="00DC4010">
      <w:pPr>
        <w:pStyle w:val="a3"/>
        <w:spacing w:line="316" w:lineRule="exact"/>
        <w:jc w:val="left"/>
      </w:pP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648"/>
          <w:tab w:val="left" w:pos="2680"/>
          <w:tab w:val="left" w:pos="2891"/>
          <w:tab w:val="left" w:pos="4015"/>
          <w:tab w:val="left" w:pos="4958"/>
          <w:tab w:val="left" w:pos="5635"/>
          <w:tab w:val="left" w:pos="6812"/>
          <w:tab w:val="left" w:pos="8120"/>
          <w:tab w:val="left" w:pos="8814"/>
          <w:tab w:val="left" w:pos="9490"/>
        </w:tabs>
        <w:spacing w:before="3"/>
        <w:ind w:right="284"/>
        <w:jc w:val="left"/>
      </w:pPr>
      <w:r>
        <w:t>Работа с текстом (трудности перевода): перевод презенса конъюнктива. Выполнение</w:t>
      </w:r>
      <w:r>
        <w:rPr>
          <w:spacing w:val="40"/>
        </w:rPr>
        <w:t xml:space="preserve"> </w:t>
      </w:r>
      <w:r>
        <w:t>тренировочных</w:t>
      </w:r>
      <w:r>
        <w:tab/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грамматических явлений,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40"/>
        </w:rPr>
        <w:t xml:space="preserve"> </w:t>
      </w:r>
      <w:r>
        <w:t>общенаучной</w:t>
      </w:r>
      <w:r>
        <w:rPr>
          <w:spacing w:val="40"/>
        </w:rPr>
        <w:t xml:space="preserve"> </w:t>
      </w:r>
      <w:r>
        <w:t>сферы.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письменный </w:t>
      </w:r>
      <w:r>
        <w:rPr>
          <w:spacing w:val="-2"/>
        </w:rPr>
        <w:t>перевод</w:t>
      </w:r>
      <w:r>
        <w:tab/>
      </w:r>
      <w:r>
        <w:rPr>
          <w:spacing w:val="-2"/>
        </w:rPr>
        <w:t>текста</w:t>
      </w:r>
      <w:r>
        <w:tab/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направленности.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комментирование</w:t>
      </w:r>
      <w:r>
        <w:tab/>
      </w:r>
      <w:r>
        <w:rPr>
          <w:spacing w:val="-2"/>
        </w:rPr>
        <w:t>факультативной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прочитанного</w:t>
      </w:r>
      <w:r>
        <w:tab/>
      </w:r>
      <w:r>
        <w:rPr>
          <w:spacing w:val="-2"/>
        </w:rPr>
        <w:t xml:space="preserve">текста. </w:t>
      </w:r>
      <w:r>
        <w:t>Написание эссе по теме. Подготовка устного монологического высказывания по заданной теме.</w:t>
      </w:r>
    </w:p>
    <w:p w:rsidR="00DD527B" w:rsidRDefault="00DD527B">
      <w:pPr>
        <w:pStyle w:val="a3"/>
        <w:jc w:val="left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0" w:line="322" w:lineRule="exact"/>
        <w:jc w:val="left"/>
      </w:pPr>
      <w:r>
        <w:rPr>
          <w:spacing w:val="-4"/>
          <w:u w:val="single"/>
        </w:rPr>
        <w:t>2.3.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</w:t>
      </w:r>
      <w:r>
        <w:rPr>
          <w:spacing w:val="37"/>
        </w:rPr>
        <w:t xml:space="preserve"> </w:t>
      </w:r>
      <w:r>
        <w:t xml:space="preserve">Функции пассива и конструкции </w:t>
      </w:r>
      <w:r>
        <w:rPr>
          <w:i/>
        </w:rPr>
        <w:t xml:space="preserve">sein + Раrtizip II </w:t>
      </w:r>
      <w:r>
        <w:t>переходного</w:t>
      </w:r>
      <w:r>
        <w:rPr>
          <w:spacing w:val="40"/>
        </w:rPr>
        <w:t xml:space="preserve"> </w:t>
      </w:r>
      <w:r>
        <w:t>глагола. Безличный пассив.</w:t>
      </w:r>
    </w:p>
    <w:p w:rsidR="00DD527B" w:rsidRDefault="00DC4010">
      <w:pPr>
        <w:pStyle w:val="a3"/>
        <w:ind w:right="286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before="1"/>
        <w:ind w:right="287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293"/>
      </w:pPr>
      <w:r>
        <w:t xml:space="preserve">Письмо. Составление письменного сообщения по теме «Мои научные </w:t>
      </w:r>
      <w:r>
        <w:rPr>
          <w:spacing w:val="-2"/>
        </w:rPr>
        <w:t>интересы».</w:t>
      </w:r>
    </w:p>
    <w:p w:rsidR="00DD527B" w:rsidRDefault="00DC4010">
      <w:pPr>
        <w:pStyle w:val="a3"/>
        <w:ind w:right="284"/>
      </w:pPr>
      <w:r>
        <w:t>Говорение. Анализ и обсуждение содержания прослушанного текста. Обсуждение в микрогруппах прочитанных текстов. Специфика</w:t>
      </w:r>
      <w:r>
        <w:rPr>
          <w:spacing w:val="80"/>
        </w:rPr>
        <w:t xml:space="preserve"> </w:t>
      </w:r>
      <w:r>
        <w:t>диалогической речи в научном дискурсе. Составление диалогов по обсуждению вопросов научной проблематики.</w:t>
      </w:r>
    </w:p>
    <w:p w:rsidR="00DD527B" w:rsidRDefault="00DC4010">
      <w:pPr>
        <w:pStyle w:val="a3"/>
        <w:spacing w:line="316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Работа с текстом (трудности перевода): перевод пассива (страдательного залога). Выполнение тренировочных упражнений на закрепление грамматических явлений, лексических единиц общенаучной сферы. Подбор адекватной ситуации говорения выражений для составления диалогического единства. Чтение и письменный перевод текста по направлению подготовки, активизация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</w:t>
      </w:r>
    </w:p>
    <w:p w:rsidR="00DD527B" w:rsidRDefault="00DC4010">
      <w:pPr>
        <w:pStyle w:val="a3"/>
        <w:spacing w:before="319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5"/>
      </w:pPr>
      <w:r>
        <w:t>Работа с текстом, словарем, справочной литературой, письменный перевод текста,</w:t>
      </w:r>
      <w:r>
        <w:rPr>
          <w:spacing w:val="-4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профильного словаря</w:t>
      </w:r>
      <w:r>
        <w:rPr>
          <w:spacing w:val="-1"/>
        </w:rPr>
        <w:t xml:space="preserve"> </w:t>
      </w:r>
      <w:r>
        <w:t>(составление 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1"/>
        <w:jc w:val="left"/>
      </w:pPr>
      <w:r>
        <w:rPr>
          <w:spacing w:val="-4"/>
          <w:u w:val="single"/>
        </w:rPr>
        <w:t>2.4.</w:t>
      </w:r>
    </w:p>
    <w:p w:rsidR="00DD527B" w:rsidRDefault="00DC4010">
      <w:pPr>
        <w:pStyle w:val="a3"/>
        <w:spacing w:before="4" w:line="322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tabs>
          <w:tab w:val="left" w:pos="1919"/>
          <w:tab w:val="left" w:pos="5210"/>
          <w:tab w:val="left" w:pos="5861"/>
          <w:tab w:val="left" w:pos="6213"/>
          <w:tab w:val="left" w:pos="9128"/>
        </w:tabs>
        <w:ind w:left="203" w:right="290"/>
        <w:rPr>
          <w:sz w:val="28"/>
        </w:rPr>
      </w:pPr>
      <w:r>
        <w:rPr>
          <w:spacing w:val="-2"/>
          <w:sz w:val="28"/>
        </w:rPr>
        <w:t>Грамматика.</w:t>
      </w:r>
      <w:r>
        <w:rPr>
          <w:sz w:val="28"/>
        </w:rPr>
        <w:tab/>
        <w:t>Модальные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конструкции</w:t>
      </w:r>
      <w:r>
        <w:rPr>
          <w:sz w:val="28"/>
        </w:rPr>
        <w:tab/>
      </w:r>
      <w:r>
        <w:rPr>
          <w:i/>
          <w:spacing w:val="-4"/>
          <w:sz w:val="28"/>
        </w:rPr>
        <w:t>sein</w:t>
      </w:r>
      <w:r>
        <w:rPr>
          <w:i/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i/>
          <w:sz w:val="28"/>
        </w:rPr>
        <w:t>haben+zu+infinitiv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(во</w:t>
      </w:r>
      <w:r>
        <w:rPr>
          <w:sz w:val="28"/>
        </w:rPr>
        <w:tab/>
      </w:r>
      <w:r>
        <w:rPr>
          <w:spacing w:val="-4"/>
          <w:sz w:val="28"/>
        </w:rPr>
        <w:t xml:space="preserve">всех </w:t>
      </w:r>
      <w:r>
        <w:rPr>
          <w:sz w:val="28"/>
        </w:rPr>
        <w:t>временных формах).</w:t>
      </w:r>
    </w:p>
    <w:p w:rsidR="00DD527B" w:rsidRDefault="00DD527B">
      <w:pPr>
        <w:rPr>
          <w:sz w:val="28"/>
        </w:rPr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1"/>
      </w:pP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before="3"/>
        <w:ind w:right="284"/>
      </w:pPr>
      <w:r>
        <w:t xml:space="preserve">Лексика. Лексические средства оформления введения в тему, развития темы, смена темы, подведения итогов сообщения, инициирования и завершения </w:t>
      </w:r>
      <w:r>
        <w:rPr>
          <w:spacing w:val="-2"/>
        </w:rPr>
        <w:t>разговора.</w:t>
      </w:r>
    </w:p>
    <w:p w:rsidR="00DD527B" w:rsidRDefault="00DC4010">
      <w:pPr>
        <w:pStyle w:val="a3"/>
        <w:ind w:right="1896"/>
      </w:pPr>
      <w:r>
        <w:t>Говорение.</w:t>
      </w:r>
      <w:r>
        <w:rPr>
          <w:spacing w:val="-18"/>
        </w:rPr>
        <w:t xml:space="preserve"> </w:t>
      </w:r>
      <w:r>
        <w:t>Диалог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теме</w:t>
      </w:r>
      <w:r>
        <w:rPr>
          <w:spacing w:val="-17"/>
        </w:rPr>
        <w:t xml:space="preserve"> </w:t>
      </w:r>
      <w:r>
        <w:t>«Bei</w:t>
      </w:r>
      <w:r>
        <w:rPr>
          <w:spacing w:val="-18"/>
        </w:rPr>
        <w:t xml:space="preserve"> </w:t>
      </w:r>
      <w:r>
        <w:t>der</w:t>
      </w:r>
      <w:r>
        <w:rPr>
          <w:spacing w:val="-17"/>
        </w:rPr>
        <w:t xml:space="preserve"> </w:t>
      </w:r>
      <w:r>
        <w:t>Kandidatenprüfung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Deutsc</w:t>
      </w:r>
      <w:r>
        <w:rPr>
          <w:b/>
        </w:rPr>
        <w:t xml:space="preserve">h»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spacing w:before="1"/>
        <w:ind w:right="274"/>
      </w:pPr>
      <w:r>
        <w:t>Работа с текстом (трудности перевода): перевод сочетания haben / sein + zu + Infinitiv; Перевод сочетаний brauchen, suchen, verstehen, wissen + zu + Infinitiv. Выполнение упражнений для закрепления грамматического материала. Подбор примеров в области словообразования для демонстрации правильности языковых тенденций.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теме.</w:t>
      </w:r>
    </w:p>
    <w:p w:rsidR="00DD527B" w:rsidRDefault="00DC4010">
      <w:pPr>
        <w:pStyle w:val="a3"/>
        <w:spacing w:before="318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упражнений, выполнение тестовых заданий по грамматике</w:t>
      </w:r>
    </w:p>
    <w:p w:rsidR="00DD527B" w:rsidRDefault="00DC4010">
      <w:pPr>
        <w:pStyle w:val="a3"/>
        <w:spacing w:before="318" w:line="322" w:lineRule="exact"/>
        <w:jc w:val="left"/>
      </w:pPr>
      <w:r>
        <w:rPr>
          <w:spacing w:val="-4"/>
          <w:u w:val="single"/>
        </w:rPr>
        <w:t>2.5.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tabs>
          <w:tab w:val="left" w:pos="1331"/>
          <w:tab w:val="left" w:pos="1756"/>
          <w:tab w:val="left" w:pos="2723"/>
          <w:tab w:val="left" w:pos="3520"/>
          <w:tab w:val="left" w:pos="4084"/>
          <w:tab w:val="left" w:pos="4747"/>
          <w:tab w:val="left" w:pos="5177"/>
          <w:tab w:val="left" w:pos="6576"/>
          <w:tab w:val="left" w:pos="6716"/>
          <w:tab w:val="left" w:pos="7661"/>
          <w:tab w:val="left" w:pos="7752"/>
          <w:tab w:val="left" w:pos="8316"/>
          <w:tab w:val="left" w:pos="8559"/>
        </w:tabs>
        <w:spacing w:before="4"/>
        <w:ind w:right="295"/>
        <w:jc w:val="left"/>
      </w:pPr>
      <w:r>
        <w:t xml:space="preserve">Грамматика. Инфинитивные и причастные обороты в различных функциях. </w:t>
      </w:r>
      <w:r>
        <w:rPr>
          <w:spacing w:val="-2"/>
        </w:rPr>
        <w:t>Чтение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письменный</w:t>
      </w:r>
      <w:r>
        <w:tab/>
      </w:r>
      <w:r>
        <w:rPr>
          <w:spacing w:val="-2"/>
        </w:rPr>
        <w:t>перевод</w:t>
      </w:r>
      <w:r>
        <w:tab/>
      </w:r>
      <w:r>
        <w:rPr>
          <w:spacing w:val="-2"/>
        </w:rPr>
        <w:t>аутентичных</w:t>
      </w:r>
      <w:r>
        <w:tab/>
      </w:r>
      <w:r>
        <w:rPr>
          <w:spacing w:val="-2"/>
        </w:rPr>
        <w:t>текстов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проблемам </w:t>
      </w:r>
      <w:r>
        <w:t>профессиональной</w:t>
      </w:r>
      <w:r>
        <w:rPr>
          <w:spacing w:val="40"/>
        </w:rPr>
        <w:t xml:space="preserve"> </w:t>
      </w:r>
      <w:r>
        <w:t>подготовки.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тренировочных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структурированию</w:t>
      </w:r>
      <w:r>
        <w:tab/>
      </w:r>
      <w:r>
        <w:rPr>
          <w:spacing w:val="-2"/>
        </w:rPr>
        <w:t>научного</w:t>
      </w:r>
      <w:r>
        <w:tab/>
      </w:r>
      <w:r>
        <w:rPr>
          <w:spacing w:val="-2"/>
        </w:rPr>
        <w:t>текста:</w:t>
      </w:r>
      <w:r>
        <w:tab/>
      </w:r>
      <w:r>
        <w:rPr>
          <w:spacing w:val="-2"/>
        </w:rPr>
        <w:t>выделение</w:t>
      </w:r>
      <w:r>
        <w:tab/>
      </w:r>
      <w:r>
        <w:tab/>
      </w:r>
      <w:r>
        <w:rPr>
          <w:spacing w:val="-2"/>
        </w:rPr>
        <w:t>темы,</w:t>
      </w:r>
      <w:r>
        <w:tab/>
      </w:r>
      <w:r>
        <w:rPr>
          <w:spacing w:val="-2"/>
        </w:rPr>
        <w:t>цели,</w:t>
      </w:r>
      <w:r>
        <w:tab/>
      </w:r>
      <w:r>
        <w:tab/>
      </w:r>
      <w:r>
        <w:rPr>
          <w:spacing w:val="-2"/>
        </w:rPr>
        <w:t xml:space="preserve">проблем, </w:t>
      </w:r>
      <w:r>
        <w:t>рассмотренных автором текста научной направленности.</w:t>
      </w:r>
    </w:p>
    <w:p w:rsidR="00DD527B" w:rsidRDefault="00DC4010">
      <w:pPr>
        <w:pStyle w:val="a3"/>
        <w:spacing w:before="3"/>
        <w:jc w:val="left"/>
      </w:pPr>
      <w:r>
        <w:t>Лексика.</w:t>
      </w:r>
      <w:r>
        <w:rPr>
          <w:spacing w:val="35"/>
        </w:rPr>
        <w:t xml:space="preserve"> </w:t>
      </w:r>
      <w:r>
        <w:t>Активизация</w:t>
      </w:r>
      <w:r>
        <w:rPr>
          <w:spacing w:val="40"/>
        </w:rPr>
        <w:t xml:space="preserve"> </w:t>
      </w:r>
      <w:r>
        <w:t>лексических</w:t>
      </w:r>
      <w:r>
        <w:rPr>
          <w:spacing w:val="40"/>
        </w:rPr>
        <w:t xml:space="preserve"> </w:t>
      </w:r>
      <w:r>
        <w:t>единиц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научной</w:t>
      </w:r>
      <w:r>
        <w:rPr>
          <w:spacing w:val="36"/>
        </w:rPr>
        <w:t xml:space="preserve"> </w:t>
      </w:r>
      <w:r>
        <w:t>специальности</w:t>
      </w:r>
      <w:r>
        <w:rPr>
          <w:spacing w:val="39"/>
        </w:rPr>
        <w:t xml:space="preserve"> </w:t>
      </w:r>
      <w:r>
        <w:t>на основе прочитанных текстов и монологического высказывания.</w:t>
      </w:r>
    </w:p>
    <w:p w:rsidR="00DD527B" w:rsidRDefault="00DC4010">
      <w:pPr>
        <w:pStyle w:val="a3"/>
        <w:ind w:right="309"/>
        <w:jc w:val="left"/>
      </w:pPr>
      <w:r>
        <w:t>Письмо.</w:t>
      </w:r>
      <w:r>
        <w:rPr>
          <w:spacing w:val="-9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диссертационного исследования. Обсуждение в группе.</w:t>
      </w:r>
    </w:p>
    <w:p w:rsidR="00DD527B" w:rsidRDefault="00DC4010">
      <w:pPr>
        <w:pStyle w:val="a3"/>
        <w:spacing w:line="242" w:lineRule="auto"/>
        <w:ind w:right="283"/>
      </w:pPr>
      <w:r>
        <w:t>Говорение. Составление устного высказывания по теме «Außerplanmäßige Aspirantur Russlands» . Обсуждение в группе (круглый стол).</w:t>
      </w:r>
    </w:p>
    <w:p w:rsidR="00DD527B" w:rsidRDefault="00DC4010">
      <w:pPr>
        <w:pStyle w:val="a3"/>
        <w:ind w:right="279"/>
      </w:pPr>
      <w:r>
        <w:rPr>
          <w:u w:val="single"/>
        </w:rPr>
        <w:t xml:space="preserve">Для самостоятельной работы: </w:t>
      </w:r>
      <w:r>
        <w:t>Выполнение тренировочных упражнений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научно-популярного текста в аспекте языковой насыщенности.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left="27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2"/>
        <w:ind w:right="279"/>
      </w:pPr>
      <w:r>
        <w:t xml:space="preserve">Работа с интернет-источниками, с текстом, словарем, справочной литературой, письменный перевод текста, накопление профильного словаря (составление глоссария) составление плана и подготовка монологического выказывания по заданной теме, выполнение лексико-грамматических </w:t>
      </w:r>
      <w:r>
        <w:rPr>
          <w:spacing w:val="-2"/>
        </w:rPr>
        <w:t>упражнений.</w:t>
      </w:r>
    </w:p>
    <w:p w:rsidR="00DD527B" w:rsidRDefault="00DC4010">
      <w:pPr>
        <w:pStyle w:val="a3"/>
        <w:spacing w:before="320"/>
        <w:jc w:val="left"/>
      </w:pPr>
      <w:r>
        <w:rPr>
          <w:spacing w:val="-4"/>
          <w:u w:val="single"/>
        </w:rPr>
        <w:t>2.6.</w:t>
      </w:r>
    </w:p>
    <w:p w:rsidR="00DD527B" w:rsidRDefault="00DC4010">
      <w:pPr>
        <w:pStyle w:val="a3"/>
        <w:spacing w:before="4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22"/>
        <w:ind w:right="293"/>
      </w:pPr>
      <w:r>
        <w:t>Грамматика. Причастия (распространенное определение). Обособленные причастные обороты. Предикативное определение</w:t>
      </w:r>
    </w:p>
    <w:p w:rsidR="00DD527B" w:rsidRDefault="00DC4010">
      <w:pPr>
        <w:pStyle w:val="a3"/>
        <w:ind w:right="291"/>
      </w:pPr>
      <w:r>
        <w:t>Чтение и письменный перевод аутентичных текстов по профилю обучения. Комплексный анализ грамматического материала и фактуальной информации прочитанного текста.</w:t>
      </w:r>
    </w:p>
    <w:p w:rsidR="00DD527B" w:rsidRDefault="00DC4010">
      <w:pPr>
        <w:pStyle w:val="a3"/>
        <w:spacing w:before="1"/>
        <w:ind w:right="286"/>
      </w:pPr>
      <w:r>
        <w:t>Лексика. Активизация лексических единиц по научной специальности на основе прочитанных текстов и монологического высказывания.</w:t>
      </w:r>
    </w:p>
    <w:p w:rsidR="00DD527B" w:rsidRDefault="00DC4010">
      <w:pPr>
        <w:pStyle w:val="a3"/>
        <w:ind w:right="288"/>
      </w:pPr>
      <w:r>
        <w:t xml:space="preserve">Говорение. Активизация клише при составлении аннотации в устной научной </w:t>
      </w:r>
      <w:r>
        <w:rPr>
          <w:spacing w:val="-2"/>
        </w:rPr>
        <w:t>коммуникации.</w:t>
      </w:r>
    </w:p>
    <w:p w:rsidR="00DD527B" w:rsidRDefault="00DC4010">
      <w:pPr>
        <w:pStyle w:val="a3"/>
        <w:ind w:right="279"/>
      </w:pPr>
      <w:r>
        <w:rPr>
          <w:u w:val="single"/>
        </w:rPr>
        <w:t xml:space="preserve">Для самостоятельной работы: </w:t>
      </w:r>
      <w:r>
        <w:t xml:space="preserve">Выполнение упражнений для закрепления грамматического материала. Подбор примеров способов достижения эквивалентности для демонстрации правильности языковых тенденций. Прочтение и анализ выбранного научного текста по специальности в аспекте языковой насыщенности. Анализ плана содержания предъявленного научного текста. Составление краткого пересказа прочитанного текста научной направленности. Подбор материала и составление презентации по заданной </w:t>
      </w:r>
      <w:r>
        <w:rPr>
          <w:spacing w:val="-2"/>
        </w:rPr>
        <w:t>теме.</w:t>
      </w:r>
    </w:p>
    <w:p w:rsidR="00DD527B" w:rsidRDefault="00DC4010">
      <w:pPr>
        <w:pStyle w:val="a3"/>
        <w:spacing w:line="319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2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line="319" w:lineRule="exact"/>
        <w:jc w:val="left"/>
      </w:pPr>
      <w:r>
        <w:rPr>
          <w:spacing w:val="-4"/>
          <w:u w:val="single"/>
        </w:rPr>
        <w:t>2.7.</w:t>
      </w:r>
    </w:p>
    <w:p w:rsidR="00DD527B" w:rsidRDefault="00DC4010">
      <w:pPr>
        <w:pStyle w:val="a3"/>
        <w:spacing w:before="2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 Указательные местоимения. Опущение существительного. Распространенное</w:t>
      </w:r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(распространенное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артикля,</w:t>
      </w:r>
    </w:p>
    <w:p w:rsidR="00DD527B" w:rsidRDefault="00DC4010">
      <w:pPr>
        <w:pStyle w:val="a3"/>
        <w:tabs>
          <w:tab w:val="left" w:pos="673"/>
          <w:tab w:val="left" w:pos="2258"/>
          <w:tab w:val="left" w:pos="2479"/>
          <w:tab w:val="left" w:pos="4214"/>
          <w:tab w:val="left" w:pos="5112"/>
          <w:tab w:val="left" w:pos="5587"/>
          <w:tab w:val="left" w:pos="7179"/>
          <w:tab w:val="left" w:pos="7637"/>
          <w:tab w:val="left" w:pos="9500"/>
        </w:tabs>
        <w:ind w:right="290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опущенным</w:t>
      </w:r>
      <w:r>
        <w:tab/>
      </w:r>
      <w:r>
        <w:tab/>
      </w:r>
      <w:r>
        <w:rPr>
          <w:spacing w:val="-2"/>
        </w:rPr>
        <w:t>существительным,</w:t>
      </w:r>
      <w:r>
        <w:tab/>
      </w:r>
      <w:r>
        <w:rPr>
          <w:spacing w:val="-2"/>
        </w:rPr>
        <w:t>распространенное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10"/>
        </w:rPr>
        <w:t xml:space="preserve">в </w:t>
      </w:r>
      <w:r>
        <w:t xml:space="preserve">распространенном определении и другие сложные случаи распространенного </w:t>
      </w:r>
      <w:r>
        <w:rPr>
          <w:spacing w:val="-2"/>
        </w:rPr>
        <w:t>определения).</w:t>
      </w:r>
      <w:r>
        <w:tab/>
      </w:r>
      <w:r>
        <w:rPr>
          <w:spacing w:val="-2"/>
        </w:rPr>
        <w:t>Приложение.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сравнения</w:t>
      </w:r>
      <w:r>
        <w:tab/>
      </w:r>
      <w:r>
        <w:rPr>
          <w:spacing w:val="-2"/>
        </w:rPr>
        <w:t>прилагательных</w:t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 xml:space="preserve">в </w:t>
      </w:r>
      <w:r>
        <w:t>несобственном употреблении.</w:t>
      </w:r>
    </w:p>
    <w:p w:rsidR="00DD527B" w:rsidRDefault="00DC4010">
      <w:pPr>
        <w:pStyle w:val="a3"/>
        <w:ind w:right="283"/>
      </w:pPr>
      <w:r>
        <w:t>Чтение и письменный перевод аутентичных текстов по профилю обучения. Комплексный анализ грамматического материала и факультативной информации прочитанного текста.</w:t>
      </w:r>
    </w:p>
    <w:p w:rsidR="00DD527B" w:rsidRDefault="00DC4010">
      <w:pPr>
        <w:pStyle w:val="a3"/>
        <w:ind w:right="294"/>
      </w:pPr>
      <w:r>
        <w:t>Лексика. Способы перевода узкоспециальных терминов. Пути достижения эквивалентности перевода.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t>Говорение. Монологическое высказывание по результатам проделанной научно-исследовательской работы. Групповое обсуждение в режиме</w:t>
      </w:r>
      <w:r>
        <w:rPr>
          <w:spacing w:val="80"/>
        </w:rPr>
        <w:t xml:space="preserve"> </w:t>
      </w:r>
      <w:r>
        <w:rPr>
          <w:spacing w:val="-2"/>
        </w:rPr>
        <w:t>полилога.</w:t>
      </w:r>
    </w:p>
    <w:p w:rsidR="00DD527B" w:rsidRDefault="00DC4010">
      <w:pPr>
        <w:pStyle w:val="a3"/>
        <w:spacing w:line="321" w:lineRule="exact"/>
      </w:pP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8"/>
      </w:pPr>
      <w:r>
        <w:t xml:space="preserve">Существительные, прилагательные и причастия в функции предикативного определения. Причастие </w:t>
      </w:r>
      <w:r>
        <w:rPr>
          <w:i/>
        </w:rPr>
        <w:t xml:space="preserve">I </w:t>
      </w:r>
      <w:r>
        <w:t>с z</w:t>
      </w:r>
      <w:r>
        <w:rPr>
          <w:i/>
        </w:rPr>
        <w:t xml:space="preserve">и </w:t>
      </w:r>
      <w:r>
        <w:t>в функции определения. Работа с текстом (трудности перевода): перевод распространенных определений. Выполнение проверочных заданий на закрепление грамматических явлений, лексических единиц общенаучной сферы. 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</w:t>
      </w:r>
    </w:p>
    <w:p w:rsidR="00DD527B" w:rsidRDefault="00DC4010">
      <w:pPr>
        <w:pStyle w:val="a3"/>
        <w:spacing w:before="319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280"/>
      </w:pPr>
      <w:r>
        <w:t>Работа с текстом, словарем, справочной литературой, письменный перевод текста, накопление профильного словаря (составление глоссария),</w:t>
      </w:r>
      <w:r>
        <w:rPr>
          <w:spacing w:val="40"/>
        </w:rPr>
        <w:t xml:space="preserve"> </w:t>
      </w:r>
      <w:r>
        <w:t>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a3"/>
        <w:spacing w:before="320" w:line="321" w:lineRule="exact"/>
        <w:jc w:val="left"/>
      </w:pPr>
      <w:r>
        <w:rPr>
          <w:spacing w:val="-4"/>
          <w:u w:val="single"/>
        </w:rPr>
        <w:t>2.8.</w:t>
      </w:r>
    </w:p>
    <w:p w:rsidR="00DD527B" w:rsidRDefault="00DC4010">
      <w:pPr>
        <w:pStyle w:val="a3"/>
        <w:spacing w:line="321" w:lineRule="exact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ind w:right="272"/>
        <w:rPr>
          <w:i/>
        </w:rPr>
      </w:pPr>
      <w:r>
        <w:t>Грамматика. Разделительный генитив. Послелоги. Предлоги с уточнителями. Указательные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относительные</w:t>
      </w:r>
      <w:r>
        <w:rPr>
          <w:spacing w:val="-1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конструкции с</w:t>
      </w:r>
      <w:r>
        <w:rPr>
          <w:spacing w:val="-4"/>
        </w:rPr>
        <w:t xml:space="preserve"> </w:t>
      </w:r>
      <w:r>
        <w:t>разделительным генетивом.</w:t>
      </w:r>
      <w:r>
        <w:rPr>
          <w:spacing w:val="-18"/>
        </w:rPr>
        <w:t xml:space="preserve"> </w:t>
      </w:r>
      <w:r>
        <w:t>Сочетания</w:t>
      </w:r>
      <w:r>
        <w:rPr>
          <w:spacing w:val="-14"/>
        </w:rPr>
        <w:t xml:space="preserve"> </w:t>
      </w:r>
      <w:r>
        <w:rPr>
          <w:i/>
        </w:rPr>
        <w:t>с</w:t>
      </w:r>
      <w:r>
        <w:rPr>
          <w:i/>
          <w:spacing w:val="-18"/>
        </w:rPr>
        <w:t xml:space="preserve"> </w:t>
      </w:r>
      <w:r>
        <w:t>послелогами</w:t>
      </w:r>
      <w:r>
        <w:rPr>
          <w:spacing w:val="-1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уточнителями,</w:t>
      </w:r>
      <w:r>
        <w:rPr>
          <w:spacing w:val="-14"/>
        </w:rPr>
        <w:t xml:space="preserve"> </w:t>
      </w:r>
      <w:r>
        <w:t>новыми</w:t>
      </w:r>
      <w:r>
        <w:rPr>
          <w:spacing w:val="-17"/>
        </w:rPr>
        <w:t xml:space="preserve"> </w:t>
      </w:r>
      <w:r>
        <w:t>предлогами</w:t>
      </w:r>
      <w:r>
        <w:rPr>
          <w:spacing w:val="-14"/>
        </w:rPr>
        <w:t xml:space="preserve"> </w:t>
      </w:r>
      <w:r>
        <w:t xml:space="preserve">типа </w:t>
      </w:r>
      <w:r>
        <w:rPr>
          <w:i/>
        </w:rPr>
        <w:t>aufgrund, anstelle, im Anschu an A.</w:t>
      </w:r>
    </w:p>
    <w:p w:rsidR="00DD527B" w:rsidRDefault="00DC4010">
      <w:pPr>
        <w:pStyle w:val="a3"/>
        <w:spacing w:before="2"/>
        <w:jc w:val="left"/>
      </w:pPr>
      <w:r>
        <w:t>Лексика. Активизация лексических единиц области научной специализации. Чтение.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</w:t>
      </w:r>
      <w:r>
        <w:rPr>
          <w:spacing w:val="40"/>
        </w:rPr>
        <w:t xml:space="preserve"> </w:t>
      </w:r>
      <w:r>
        <w:t>тексов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специализации.</w:t>
      </w:r>
      <w:r>
        <w:rPr>
          <w:spacing w:val="40"/>
        </w:rPr>
        <w:t xml:space="preserve"> </w:t>
      </w:r>
      <w:r>
        <w:t>Аналитическая работа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текстом:</w:t>
      </w:r>
      <w:r>
        <w:rPr>
          <w:spacing w:val="39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выделение</w:t>
      </w:r>
      <w:r>
        <w:rPr>
          <w:spacing w:val="35"/>
        </w:rPr>
        <w:t xml:space="preserve"> </w:t>
      </w:r>
      <w:r>
        <w:t>цели,</w:t>
      </w:r>
      <w:r>
        <w:rPr>
          <w:spacing w:val="35"/>
        </w:rPr>
        <w:t xml:space="preserve"> </w:t>
      </w:r>
      <w:r>
        <w:t>основной</w:t>
      </w:r>
      <w:r>
        <w:rPr>
          <w:spacing w:val="37"/>
        </w:rPr>
        <w:t xml:space="preserve"> </w:t>
      </w:r>
      <w:r>
        <w:t>проблемы, аргументов, выявление позиции автора.</w:t>
      </w:r>
    </w:p>
    <w:p w:rsidR="00DD527B" w:rsidRDefault="00DC4010">
      <w:pPr>
        <w:pStyle w:val="a3"/>
        <w:spacing w:line="242" w:lineRule="auto"/>
        <w:ind w:right="299"/>
      </w:pPr>
      <w:r>
        <w:t xml:space="preserve">Письмо. Составление письменного сообщения о результатах 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ind w:right="275"/>
      </w:pPr>
      <w:r>
        <w:t>Говорение. Способы устной репрезентации результатов научной</w:t>
      </w:r>
      <w:r>
        <w:rPr>
          <w:spacing w:val="40"/>
        </w:rPr>
        <w:t xml:space="preserve"> </w:t>
      </w:r>
      <w:r>
        <w:t>деятельности. Монологическое высказывание по затронутым в прочитанных тексах проблемам. Монологическое высказывание по теме</w:t>
      </w:r>
      <w:r>
        <w:rPr>
          <w:spacing w:val="40"/>
        </w:rPr>
        <w:t xml:space="preserve"> </w:t>
      </w:r>
      <w:r>
        <w:t>«Mündliche</w:t>
      </w:r>
      <w:r>
        <w:rPr>
          <w:spacing w:val="40"/>
        </w:rPr>
        <w:t xml:space="preserve"> </w:t>
      </w:r>
      <w:r>
        <w:t>Prüfung (Disputation)».</w:t>
      </w:r>
    </w:p>
    <w:p w:rsidR="00DD527B" w:rsidRDefault="00DC4010">
      <w:pPr>
        <w:pStyle w:val="a3"/>
        <w:ind w:right="283"/>
      </w:pPr>
      <w:r>
        <w:rPr>
          <w:u w:val="single"/>
        </w:rPr>
        <w:t xml:space="preserve">Для самостоятельной работы: </w:t>
      </w: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  <w:spacing w:line="320" w:lineRule="exact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5"/>
      </w:pPr>
      <w:r>
        <w:t>Работа с текстом, словарем, справочной литературой, письменный перевод текста,</w:t>
      </w:r>
      <w:r>
        <w:rPr>
          <w:spacing w:val="-4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профильного словаря</w:t>
      </w:r>
      <w:r>
        <w:rPr>
          <w:spacing w:val="-1"/>
        </w:rPr>
        <w:t xml:space="preserve"> </w:t>
      </w:r>
      <w:r>
        <w:t>(составление 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5" w:line="322" w:lineRule="exact"/>
        <w:jc w:val="left"/>
      </w:pPr>
      <w:r>
        <w:rPr>
          <w:spacing w:val="-4"/>
          <w:u w:val="single"/>
        </w:rPr>
        <w:t>2.9.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4"/>
        <w:jc w:val="left"/>
      </w:pPr>
      <w:r>
        <w:t>Грамматика.</w:t>
      </w:r>
      <w:r>
        <w:rPr>
          <w:spacing w:val="35"/>
        </w:rPr>
        <w:t xml:space="preserve"> </w:t>
      </w:r>
      <w:r>
        <w:t>Предложения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однородными</w:t>
      </w:r>
      <w:r>
        <w:rPr>
          <w:spacing w:val="36"/>
        </w:rPr>
        <w:t xml:space="preserve"> </w:t>
      </w:r>
      <w:r>
        <w:t>членами.</w:t>
      </w:r>
      <w:r>
        <w:rPr>
          <w:spacing w:val="36"/>
        </w:rPr>
        <w:t xml:space="preserve"> </w:t>
      </w:r>
      <w:r>
        <w:t>Слитные</w:t>
      </w:r>
      <w:r>
        <w:rPr>
          <w:spacing w:val="35"/>
        </w:rPr>
        <w:t xml:space="preserve"> </w:t>
      </w:r>
      <w:r>
        <w:t>предложения. Нарушение рамочной конструкции. Сложноподчиненные предложения.</w:t>
      </w:r>
    </w:p>
    <w:p w:rsidR="00DD527B" w:rsidRDefault="00DC4010">
      <w:pPr>
        <w:pStyle w:val="a3"/>
        <w:ind w:right="282"/>
      </w:pPr>
      <w:r>
        <w:t>Чтение и письменный перевод текста по направлению подготовки, активизация лексических единиц узконаучной направленности. Обзор грамматических явлений, содержащихся в представленном тексте. Идентификация темы, цели, проблем, затрагиваемых автором текста.</w:t>
      </w:r>
    </w:p>
    <w:p w:rsidR="00DD527B" w:rsidRDefault="00DC4010">
      <w:pPr>
        <w:pStyle w:val="a3"/>
        <w:ind w:right="309"/>
        <w:jc w:val="left"/>
      </w:pPr>
      <w:r>
        <w:t>Лексика.</w:t>
      </w:r>
      <w:r>
        <w:rPr>
          <w:spacing w:val="-1"/>
        </w:rPr>
        <w:t xml:space="preserve"> </w:t>
      </w:r>
      <w:r>
        <w:t>Глоссарий как необходимый инструмент научной работы аспиранта. Активизация лексических единиц области научной специализации.</w:t>
      </w:r>
    </w:p>
    <w:p w:rsidR="00DD527B" w:rsidRDefault="00DC4010">
      <w:pPr>
        <w:pStyle w:val="a3"/>
        <w:tabs>
          <w:tab w:val="left" w:pos="1941"/>
          <w:tab w:val="left" w:pos="3417"/>
          <w:tab w:val="left" w:pos="4649"/>
          <w:tab w:val="left" w:pos="6809"/>
          <w:tab w:val="left" w:pos="8638"/>
        </w:tabs>
        <w:ind w:right="301"/>
        <w:jc w:val="left"/>
      </w:pPr>
      <w:r>
        <w:t xml:space="preserve">Письмо. Создание презентации по результатам научной деятельности. </w:t>
      </w:r>
      <w:r>
        <w:rPr>
          <w:spacing w:val="-2"/>
        </w:rPr>
        <w:t>Говорение.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репрезентации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научной </w:t>
      </w:r>
      <w:r>
        <w:t>деятельности. Монологическое высказывание по затронутым в прочитанных</w:t>
      </w:r>
    </w:p>
    <w:p w:rsidR="00DD527B" w:rsidRDefault="00DC4010">
      <w:pPr>
        <w:pStyle w:val="a3"/>
        <w:spacing w:before="1"/>
        <w:jc w:val="left"/>
      </w:pPr>
      <w:r>
        <w:t>тексах</w:t>
      </w:r>
      <w:r>
        <w:rPr>
          <w:spacing w:val="36"/>
        </w:rPr>
        <w:t xml:space="preserve"> </w:t>
      </w:r>
      <w:r>
        <w:t>проблемам.</w:t>
      </w:r>
      <w:r>
        <w:rPr>
          <w:spacing w:val="33"/>
        </w:rPr>
        <w:t xml:space="preserve"> </w:t>
      </w:r>
      <w:r>
        <w:t>Монологическое</w:t>
      </w:r>
      <w:r>
        <w:rPr>
          <w:spacing w:val="37"/>
        </w:rPr>
        <w:t xml:space="preserve"> </w:t>
      </w:r>
      <w:r>
        <w:t>высказывание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 xml:space="preserve">научной </w:t>
      </w:r>
      <w:r>
        <w:rPr>
          <w:spacing w:val="-2"/>
        </w:rPr>
        <w:t>деятельности.</w:t>
      </w:r>
    </w:p>
    <w:p w:rsidR="00DD527B" w:rsidRDefault="00DC4010">
      <w:pPr>
        <w:pStyle w:val="a3"/>
        <w:ind w:right="283"/>
      </w:pPr>
      <w:r>
        <w:rPr>
          <w:u w:val="single"/>
        </w:rPr>
        <w:t xml:space="preserve">Для самостоятельной работы: </w:t>
      </w:r>
      <w:r>
        <w:t>Чтение и письменный перевод текста профессиональной направленности. Анализ выбранного научного текста в аспекте языковой насыщенности. Составление вопросов по содержанию прочитанного текста. Анализ плана содержания научного текста. Подготовка устного монологического высказывания по теме.</w:t>
      </w:r>
    </w:p>
    <w:p w:rsidR="00DD527B" w:rsidRDefault="00DC4010">
      <w:pPr>
        <w:pStyle w:val="a3"/>
      </w:pPr>
      <w:r>
        <w:rPr>
          <w:u w:val="single"/>
        </w:rPr>
        <w:t>Формы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ind w:right="277"/>
      </w:pPr>
      <w:r>
        <w:t>Работа с текстом, словарем, справочной литературой, письменный перевод текста,</w:t>
      </w:r>
      <w:r>
        <w:rPr>
          <w:spacing w:val="-3"/>
        </w:rPr>
        <w:t xml:space="preserve"> </w:t>
      </w:r>
      <w:r>
        <w:t>накопление</w:t>
      </w:r>
      <w:r>
        <w:rPr>
          <w:spacing w:val="-3"/>
        </w:rPr>
        <w:t xml:space="preserve"> </w:t>
      </w:r>
      <w:r>
        <w:t>профильного словаря (составление</w:t>
      </w:r>
      <w:r>
        <w:rPr>
          <w:spacing w:val="-1"/>
        </w:rPr>
        <w:t xml:space="preserve"> </w:t>
      </w:r>
      <w:r>
        <w:t>глоссария) составление плана и подготовка монологического выказывания по заданной теме, выполнение лексико-грамматических упражнений.</w:t>
      </w:r>
    </w:p>
    <w:p w:rsidR="00DD527B" w:rsidRDefault="00DC4010">
      <w:pPr>
        <w:pStyle w:val="1"/>
        <w:spacing w:before="318"/>
        <w:jc w:val="both"/>
      </w:pPr>
      <w:r>
        <w:rPr>
          <w:u w:val="single"/>
        </w:rPr>
        <w:t>Раздел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III.</w:t>
      </w:r>
    </w:p>
    <w:p w:rsidR="00DD527B" w:rsidRDefault="00DC4010">
      <w:pPr>
        <w:spacing w:before="4"/>
        <w:ind w:left="203"/>
        <w:jc w:val="both"/>
        <w:rPr>
          <w:b/>
          <w:sz w:val="28"/>
        </w:rPr>
      </w:pPr>
      <w:r>
        <w:rPr>
          <w:b/>
          <w:spacing w:val="10"/>
          <w:sz w:val="28"/>
        </w:rPr>
        <w:t>II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Курс.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Подготовка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промежуточной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аттестации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(реферат,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экзамен)</w:t>
      </w:r>
    </w:p>
    <w:p w:rsidR="00DD527B" w:rsidRDefault="00DC4010">
      <w:pPr>
        <w:pStyle w:val="a3"/>
        <w:spacing w:before="317"/>
        <w:jc w:val="left"/>
      </w:pPr>
      <w:r>
        <w:rPr>
          <w:spacing w:val="-4"/>
          <w:u w:val="single"/>
        </w:rPr>
        <w:t>3.1.</w:t>
      </w:r>
    </w:p>
    <w:p w:rsidR="00DD527B" w:rsidRDefault="00DC4010">
      <w:pPr>
        <w:pStyle w:val="a3"/>
        <w:spacing w:before="4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line="242" w:lineRule="auto"/>
        <w:ind w:right="3128"/>
        <w:jc w:val="left"/>
      </w:pPr>
      <w:r>
        <w:t>Презентации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деятельности.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tabs>
          <w:tab w:val="left" w:pos="2930"/>
          <w:tab w:val="left" w:pos="3496"/>
          <w:tab w:val="left" w:pos="4423"/>
          <w:tab w:val="left" w:pos="5988"/>
          <w:tab w:val="left" w:pos="6405"/>
          <w:tab w:val="left" w:pos="8012"/>
        </w:tabs>
        <w:ind w:right="303"/>
        <w:jc w:val="left"/>
      </w:pPr>
      <w:r>
        <w:rPr>
          <w:u w:val="single"/>
        </w:rPr>
        <w:t>Выполнение реферата (объем15 000 знаков) и глоссария (объем 60-100 слов).</w:t>
      </w:r>
      <w:r>
        <w:t xml:space="preserve"> </w:t>
      </w: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работы:</w:t>
      </w:r>
      <w:r>
        <w:t xml:space="preserve"> реферирование</w:t>
      </w:r>
      <w:r>
        <w:rPr>
          <w:spacing w:val="-5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статей,</w:t>
      </w:r>
      <w:r>
        <w:rPr>
          <w:spacing w:val="-4"/>
        </w:rPr>
        <w:t xml:space="preserve"> </w:t>
      </w:r>
      <w:r>
        <w:t>составление вопросов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реферируемым</w:t>
      </w:r>
      <w:r>
        <w:rPr>
          <w:spacing w:val="40"/>
        </w:rPr>
        <w:t xml:space="preserve"> </w:t>
      </w:r>
      <w:r>
        <w:t>статьям,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глоссария;</w:t>
      </w:r>
      <w:r>
        <w:rPr>
          <w:spacing w:val="40"/>
        </w:rPr>
        <w:t xml:space="preserve"> </w:t>
      </w:r>
      <w:r>
        <w:t xml:space="preserve">составление </w:t>
      </w:r>
      <w:r>
        <w:rPr>
          <w:spacing w:val="-2"/>
        </w:rPr>
        <w:t>диалогов/монологов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тему,</w:t>
      </w:r>
      <w:r>
        <w:tab/>
      </w:r>
      <w:r>
        <w:rPr>
          <w:spacing w:val="-2"/>
        </w:rPr>
        <w:t>связанную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проблемой</w:t>
      </w:r>
      <w:r>
        <w:tab/>
      </w:r>
      <w:r>
        <w:rPr>
          <w:spacing w:val="-2"/>
        </w:rPr>
        <w:t xml:space="preserve">исследования </w:t>
      </w:r>
      <w:r>
        <w:t>аспиранта. Эссе по теме исследования.</w:t>
      </w:r>
    </w:p>
    <w:p w:rsidR="00DD527B" w:rsidRDefault="00DC4010">
      <w:pPr>
        <w:pStyle w:val="a3"/>
        <w:spacing w:line="318" w:lineRule="exact"/>
        <w:jc w:val="left"/>
      </w:pPr>
      <w:r>
        <w:rPr>
          <w:spacing w:val="-4"/>
          <w:u w:val="single"/>
        </w:rPr>
        <w:t>3.2.</w:t>
      </w:r>
    </w:p>
    <w:p w:rsidR="00DD527B" w:rsidRDefault="00DC4010">
      <w:pPr>
        <w:pStyle w:val="a3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D527B" w:rsidRDefault="00DC4010">
      <w:pPr>
        <w:pStyle w:val="a3"/>
        <w:spacing w:before="5"/>
        <w:ind w:right="3128"/>
        <w:jc w:val="left"/>
      </w:pPr>
      <w:r>
        <w:t>Презентации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деятельности. </w:t>
      </w:r>
      <w:r>
        <w:rPr>
          <w:u w:val="single"/>
        </w:rPr>
        <w:t>Для самостоятельной работы:</w:t>
      </w:r>
    </w:p>
    <w:p w:rsidR="00DD527B" w:rsidRDefault="00DC4010">
      <w:pPr>
        <w:pStyle w:val="a3"/>
        <w:spacing w:line="242" w:lineRule="auto"/>
        <w:jc w:val="left"/>
      </w:pPr>
      <w:r>
        <w:rPr>
          <w:u w:val="single"/>
        </w:rPr>
        <w:t>Выполнение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аннотирования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текстов</w:t>
      </w:r>
      <w:r>
        <w:rPr>
          <w:spacing w:val="40"/>
          <w:u w:val="single"/>
        </w:rPr>
        <w:t xml:space="preserve"> </w:t>
      </w:r>
      <w:r>
        <w:rPr>
          <w:u w:val="single"/>
        </w:rPr>
        <w:t>тематически</w:t>
      </w:r>
      <w:r>
        <w:rPr>
          <w:spacing w:val="40"/>
          <w:u w:val="single"/>
        </w:rPr>
        <w:t xml:space="preserve"> </w:t>
      </w:r>
      <w:r>
        <w:rPr>
          <w:u w:val="single"/>
        </w:rPr>
        <w:t>связанных</w:t>
      </w:r>
      <w:r>
        <w:rPr>
          <w:spacing w:val="40"/>
          <w:u w:val="single"/>
        </w:rPr>
        <w:t xml:space="preserve"> </w:t>
      </w:r>
      <w:r>
        <w:rPr>
          <w:u w:val="single"/>
        </w:rPr>
        <w:t>с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проблемой</w:t>
      </w:r>
      <w:r>
        <w:t xml:space="preserve"> </w:t>
      </w:r>
      <w:r>
        <w:rPr>
          <w:spacing w:val="-2"/>
          <w:u w:val="single"/>
        </w:rPr>
        <w:t>исследования.</w:t>
      </w:r>
    </w:p>
    <w:p w:rsidR="00DD527B" w:rsidRDefault="00DD527B">
      <w:pPr>
        <w:pStyle w:val="a3"/>
        <w:spacing w:line="242" w:lineRule="auto"/>
        <w:jc w:val="left"/>
        <w:sectPr w:rsidR="00DD527B">
          <w:pgSz w:w="11920" w:h="16850"/>
          <w:pgMar w:top="136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/>
        <w:ind w:right="282"/>
      </w:pPr>
      <w:r>
        <w:rPr>
          <w:u w:val="single"/>
        </w:rPr>
        <w:t>Формы самостоятельной работы:</w:t>
      </w:r>
      <w:r>
        <w:t xml:space="preserve"> аннотирование научных статей, составление вопросов по аннотированным статьям составление диалогов/монологов на тему, связанную с проблемой исследования аспиранта. Эссе об обучении в </w:t>
      </w:r>
      <w:r>
        <w:rPr>
          <w:spacing w:val="-2"/>
        </w:rPr>
        <w:t>аспирантуре.</w:t>
      </w:r>
    </w:p>
    <w:p w:rsidR="00DD527B" w:rsidRDefault="00DD527B">
      <w:pPr>
        <w:pStyle w:val="a3"/>
        <w:ind w:left="0"/>
        <w:jc w:val="left"/>
      </w:pPr>
    </w:p>
    <w:p w:rsidR="00DD527B" w:rsidRDefault="00DC4010">
      <w:pPr>
        <w:pStyle w:val="a4"/>
        <w:numPr>
          <w:ilvl w:val="0"/>
          <w:numId w:val="8"/>
        </w:numPr>
        <w:tabs>
          <w:tab w:val="left" w:pos="1692"/>
        </w:tabs>
        <w:spacing w:before="1" w:line="242" w:lineRule="auto"/>
        <w:ind w:left="203" w:right="283" w:firstLine="849"/>
        <w:jc w:val="both"/>
        <w:rPr>
          <w:b/>
          <w:sz w:val="28"/>
        </w:rPr>
      </w:pPr>
      <w:r>
        <w:rPr>
          <w:b/>
          <w:sz w:val="28"/>
        </w:rPr>
        <w:t xml:space="preserve">Учебно-методическое и информационное обеспечение </w:t>
      </w:r>
      <w:r>
        <w:rPr>
          <w:b/>
          <w:spacing w:val="-2"/>
          <w:sz w:val="28"/>
        </w:rPr>
        <w:t>дисциплины</w:t>
      </w:r>
    </w:p>
    <w:p w:rsidR="00DD527B" w:rsidRDefault="00DC4010">
      <w:pPr>
        <w:pStyle w:val="a4"/>
        <w:numPr>
          <w:ilvl w:val="1"/>
          <w:numId w:val="8"/>
        </w:numPr>
        <w:tabs>
          <w:tab w:val="left" w:pos="1543"/>
        </w:tabs>
        <w:spacing w:line="315" w:lineRule="exact"/>
        <w:ind w:left="1543" w:hanging="488"/>
        <w:jc w:val="both"/>
        <w:rPr>
          <w:b/>
          <w:sz w:val="28"/>
        </w:rPr>
      </w:pPr>
      <w:r>
        <w:rPr>
          <w:b/>
          <w:spacing w:val="-2"/>
          <w:sz w:val="28"/>
        </w:rPr>
        <w:t>Основная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DD527B" w:rsidRDefault="00DC4010">
      <w:pPr>
        <w:ind w:left="1055"/>
        <w:jc w:val="both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язык:</w:t>
      </w:r>
    </w:p>
    <w:p w:rsidR="00DD527B" w:rsidRDefault="00DC4010">
      <w:pPr>
        <w:pStyle w:val="a4"/>
        <w:numPr>
          <w:ilvl w:val="0"/>
          <w:numId w:val="7"/>
        </w:numPr>
        <w:tabs>
          <w:tab w:val="left" w:pos="1473"/>
        </w:tabs>
        <w:spacing w:before="4"/>
        <w:ind w:right="291" w:firstLine="849"/>
        <w:jc w:val="both"/>
        <w:rPr>
          <w:sz w:val="28"/>
        </w:rPr>
      </w:pPr>
      <w:r>
        <w:rPr>
          <w:sz w:val="28"/>
        </w:rPr>
        <w:t>Макаренко, Е.В., Джегутанова Н.И. Иностранный язык: Учебное пособие для аспирантов и соискателей/ Е. А. Макаренко, Н.И. Джегутанова, О.Г. Богданова. – Ставрополь: Изд-во СГПИ, 2012. – 172с.</w:t>
      </w:r>
    </w:p>
    <w:p w:rsidR="00DD527B" w:rsidRDefault="00DC4010">
      <w:pPr>
        <w:pStyle w:val="1"/>
        <w:spacing w:line="317" w:lineRule="exact"/>
        <w:ind w:left="1055"/>
        <w:jc w:val="both"/>
      </w:pPr>
      <w:r>
        <w:t>Немецкий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DD527B" w:rsidRDefault="00DC4010">
      <w:pPr>
        <w:pStyle w:val="a4"/>
        <w:numPr>
          <w:ilvl w:val="0"/>
          <w:numId w:val="6"/>
        </w:numPr>
        <w:tabs>
          <w:tab w:val="left" w:pos="1473"/>
        </w:tabs>
        <w:spacing w:before="7"/>
        <w:ind w:right="291" w:firstLine="849"/>
        <w:jc w:val="both"/>
        <w:rPr>
          <w:sz w:val="28"/>
        </w:rPr>
      </w:pPr>
      <w:r>
        <w:rPr>
          <w:sz w:val="28"/>
        </w:rPr>
        <w:t>Макаренко, Е.В., Джегутанова Н.И. Иностранный язык: Учебное пособие для аспирантов и соискателей/ Е. А. Макаренко, Н.И. Джегутанова, О.Г. Богданова. – Ставрополь: Изд-во СГПИ, 2012. – 172с.</w:t>
      </w:r>
    </w:p>
    <w:p w:rsidR="00DD527B" w:rsidRDefault="00DC4010">
      <w:pPr>
        <w:pStyle w:val="a4"/>
        <w:numPr>
          <w:ilvl w:val="0"/>
          <w:numId w:val="6"/>
        </w:numPr>
        <w:tabs>
          <w:tab w:val="left" w:pos="1336"/>
        </w:tabs>
        <w:spacing w:line="242" w:lineRule="auto"/>
        <w:ind w:right="283" w:firstLine="849"/>
        <w:jc w:val="both"/>
        <w:rPr>
          <w:sz w:val="28"/>
        </w:rPr>
      </w:pPr>
      <w:r>
        <w:rPr>
          <w:sz w:val="28"/>
        </w:rPr>
        <w:t>Москалюк, О. С. Немецкий для аспирантов : учебное пособие / О. С. Москалюк. — Барнаул : АлтГТУ, 2022. — 104 с. — ISBN 978-5-7568-1393-7.</w:t>
      </w:r>
    </w:p>
    <w:p w:rsidR="00DD527B" w:rsidRDefault="00DC4010">
      <w:pPr>
        <w:pStyle w:val="a3"/>
        <w:ind w:right="277"/>
      </w:pPr>
      <w:r>
        <w:t xml:space="preserve">— Текст : электронный // Лань : электронно-библиотечная система. — URL: </w:t>
      </w:r>
      <w:hyperlink r:id="rId6">
        <w:r>
          <w:rPr>
            <w:color w:val="0000FF"/>
            <w:u w:val="single" w:color="0000FF"/>
          </w:rPr>
          <w:t>https://e.lanbook.com/book/292787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1"/>
        <w:numPr>
          <w:ilvl w:val="1"/>
          <w:numId w:val="8"/>
        </w:numPr>
        <w:tabs>
          <w:tab w:val="left" w:pos="1543"/>
        </w:tabs>
        <w:spacing w:before="310" w:line="322" w:lineRule="exact"/>
        <w:ind w:left="1543" w:hanging="488"/>
        <w:jc w:val="both"/>
      </w:pPr>
      <w:r>
        <w:rPr>
          <w:spacing w:val="-2"/>
        </w:rPr>
        <w:t>Дополнительная</w:t>
      </w:r>
      <w:r>
        <w:rPr>
          <w:spacing w:val="2"/>
        </w:rPr>
        <w:t xml:space="preserve"> </w:t>
      </w:r>
      <w:r>
        <w:rPr>
          <w:spacing w:val="-2"/>
        </w:rPr>
        <w:t>литература:</w:t>
      </w:r>
    </w:p>
    <w:p w:rsidR="00DD527B" w:rsidRDefault="00DC4010">
      <w:pPr>
        <w:ind w:left="1055"/>
        <w:jc w:val="both"/>
        <w:rPr>
          <w:b/>
          <w:sz w:val="28"/>
        </w:rPr>
      </w:pPr>
      <w:r>
        <w:rPr>
          <w:b/>
          <w:spacing w:val="-2"/>
          <w:sz w:val="28"/>
        </w:rPr>
        <w:t>Английский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язык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spacing w:before="4"/>
        <w:ind w:right="274" w:firstLine="849"/>
        <w:jc w:val="both"/>
        <w:rPr>
          <w:sz w:val="28"/>
        </w:rPr>
      </w:pPr>
      <w:r>
        <w:rPr>
          <w:sz w:val="28"/>
        </w:rPr>
        <w:t xml:space="preserve">Мюллер, В. К. Новый англо-русский, русско-английский словарь : словарь / В. К. Мюллер. — Москва : Аделант, 2014. — 512 с. — ISBN 978-5- 93642-332-1. — Текст : электронный // Лань : электронно-библиотечная система. — URL: </w:t>
      </w:r>
      <w:hyperlink r:id="rId7">
        <w:r>
          <w:rPr>
            <w:color w:val="0000FF"/>
            <w:sz w:val="28"/>
            <w:u w:val="single" w:color="0000FF"/>
          </w:rPr>
          <w:t>https://e.lanbook.com/book/87710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— Режим доступа: для авториз. 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spacing w:before="1"/>
        <w:ind w:right="274" w:firstLine="849"/>
        <w:jc w:val="both"/>
        <w:rPr>
          <w:sz w:val="28"/>
        </w:rPr>
      </w:pPr>
      <w:r>
        <w:rPr>
          <w:sz w:val="28"/>
        </w:rPr>
        <w:t>Никрошкина, С. В. Английский язык для аспирантов. Подготовка к кандидатскому экзамену : учебное пособие / С. В. Никрошкина. — Новосибирск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НГТУ,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92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40"/>
          <w:sz w:val="28"/>
        </w:rPr>
        <w:t xml:space="preserve"> </w:t>
      </w:r>
      <w:r>
        <w:rPr>
          <w:sz w:val="28"/>
        </w:rPr>
        <w:t>978-5-7782-4494-8.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</w:p>
    <w:p w:rsidR="00DD527B" w:rsidRDefault="00DC4010">
      <w:pPr>
        <w:pStyle w:val="a3"/>
        <w:ind w:right="275"/>
      </w:pPr>
      <w:r>
        <w:t xml:space="preserve">электронный // Лань : электронно-библиотечная система. — URL: </w:t>
      </w:r>
      <w:hyperlink r:id="rId8">
        <w:r>
          <w:rPr>
            <w:color w:val="0000FF"/>
            <w:u w:val="single" w:color="0000FF"/>
          </w:rPr>
          <w:t>https://e.lanbook.com/book/216347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ind w:right="274" w:firstLine="849"/>
        <w:jc w:val="both"/>
        <w:rPr>
          <w:sz w:val="28"/>
        </w:rPr>
      </w:pPr>
      <w:r>
        <w:rPr>
          <w:sz w:val="28"/>
        </w:rPr>
        <w:t>Лаврова, Н. А. Англо-русский словарь. Современные тенденции в словообразовании. Контаминанты : словарь / Н. А. Лаврова. — 3-е изд. — Москва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ФЛИНТА,</w:t>
      </w:r>
      <w:r>
        <w:rPr>
          <w:spacing w:val="40"/>
          <w:sz w:val="28"/>
        </w:rPr>
        <w:t xml:space="preserve"> </w:t>
      </w:r>
      <w:r>
        <w:rPr>
          <w:sz w:val="28"/>
        </w:rPr>
        <w:t>2021.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206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40"/>
          <w:sz w:val="28"/>
        </w:rPr>
        <w:t xml:space="preserve"> </w:t>
      </w:r>
      <w:r>
        <w:rPr>
          <w:sz w:val="28"/>
        </w:rPr>
        <w:t>978-5-9765-0767-8.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</w:p>
    <w:p w:rsidR="00DD527B" w:rsidRDefault="00DC4010">
      <w:pPr>
        <w:pStyle w:val="a3"/>
        <w:spacing w:before="2"/>
        <w:ind w:right="275"/>
      </w:pPr>
      <w:r>
        <w:t xml:space="preserve">электронный // Лань : электронно-библиотечная система. — URL: </w:t>
      </w:r>
      <w:hyperlink r:id="rId9">
        <w:r>
          <w:rPr>
            <w:color w:val="0000FF"/>
            <w:u w:val="single" w:color="0000FF"/>
          </w:rPr>
          <w:t>https://e.lanbook.com/book/198128</w:t>
        </w:r>
      </w:hyperlink>
      <w:r>
        <w:rPr>
          <w:color w:val="0000FF"/>
        </w:rPr>
        <w:t xml:space="preserve"> </w:t>
      </w:r>
      <w:r>
        <w:t xml:space="preserve">— Режим доступа: для авториз. </w:t>
      </w:r>
      <w:r>
        <w:rPr>
          <w:spacing w:val="-2"/>
        </w:rPr>
        <w:t>пользователей.</w:t>
      </w:r>
    </w:p>
    <w:p w:rsidR="00DD527B" w:rsidRDefault="00DC4010">
      <w:pPr>
        <w:pStyle w:val="a4"/>
        <w:numPr>
          <w:ilvl w:val="0"/>
          <w:numId w:val="5"/>
        </w:numPr>
        <w:tabs>
          <w:tab w:val="left" w:pos="1473"/>
        </w:tabs>
        <w:ind w:right="294" w:firstLine="849"/>
        <w:jc w:val="both"/>
        <w:rPr>
          <w:sz w:val="28"/>
        </w:rPr>
      </w:pPr>
      <w:r>
        <w:rPr>
          <w:sz w:val="28"/>
        </w:rPr>
        <w:t>Щетинина, А. Т. Английский язык : перевод, межкультурная коммуникация и интерпретация языка СМИ : учеб. пособие / А. Т. Щетинина.—</w:t>
      </w:r>
      <w:r>
        <w:rPr>
          <w:spacing w:val="-4"/>
          <w:sz w:val="28"/>
        </w:rPr>
        <w:t xml:space="preserve"> </w:t>
      </w:r>
      <w:r>
        <w:rPr>
          <w:sz w:val="28"/>
        </w:rPr>
        <w:t>СПб.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СПбКО,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106 с.</w:t>
      </w:r>
      <w:r>
        <w:rPr>
          <w:spacing w:val="-7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https://e.lanbook.com/book/93199</w:t>
        </w:r>
      </w:hyperlink>
    </w:p>
    <w:p w:rsidR="00DD527B" w:rsidRDefault="00DC4010">
      <w:pPr>
        <w:pStyle w:val="1"/>
        <w:spacing w:line="316" w:lineRule="exact"/>
        <w:ind w:left="1055"/>
        <w:jc w:val="both"/>
      </w:pPr>
      <w:r>
        <w:t>Немецкий</w:t>
      </w:r>
      <w:r>
        <w:rPr>
          <w:spacing w:val="-13"/>
        </w:rPr>
        <w:t xml:space="preserve"> </w:t>
      </w:r>
      <w:r>
        <w:rPr>
          <w:spacing w:val="-4"/>
        </w:rPr>
        <w:t>язык</w:t>
      </w:r>
    </w:p>
    <w:p w:rsidR="00DD527B" w:rsidRDefault="00DD527B">
      <w:pPr>
        <w:pStyle w:val="1"/>
        <w:spacing w:line="316" w:lineRule="exact"/>
        <w:jc w:val="both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4"/>
        <w:numPr>
          <w:ilvl w:val="0"/>
          <w:numId w:val="4"/>
        </w:numPr>
        <w:tabs>
          <w:tab w:val="left" w:pos="1411"/>
        </w:tabs>
        <w:spacing w:before="73" w:line="242" w:lineRule="auto"/>
        <w:ind w:right="384" w:firstLine="849"/>
        <w:rPr>
          <w:sz w:val="28"/>
        </w:rPr>
      </w:pPr>
      <w:r>
        <w:rPr>
          <w:sz w:val="28"/>
        </w:rPr>
        <w:t>Наседкина,</w:t>
      </w:r>
      <w:r>
        <w:rPr>
          <w:spacing w:val="77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79"/>
          <w:sz w:val="28"/>
        </w:rPr>
        <w:t xml:space="preserve"> </w:t>
      </w:r>
      <w:r>
        <w:rPr>
          <w:sz w:val="28"/>
        </w:rPr>
        <w:t>язык:</w:t>
      </w:r>
      <w:r>
        <w:rPr>
          <w:spacing w:val="78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7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78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А. Наседкина.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Челябинск : ЧГАКИ, 2012 </w:t>
      </w:r>
      <w:hyperlink r:id="rId11">
        <w:r>
          <w:rPr>
            <w:color w:val="0000FF"/>
            <w:sz w:val="28"/>
            <w:u w:val="single" w:color="0000FF"/>
          </w:rPr>
          <w:t>//</w:t>
        </w:r>
        <w:r>
          <w:rPr>
            <w:color w:val="0000FF"/>
            <w:sz w:val="28"/>
          </w:rPr>
          <w:t xml:space="preserve"> </w:t>
        </w:r>
        <w:r>
          <w:rPr>
            <w:color w:val="0000FF"/>
            <w:sz w:val="28"/>
            <w:u w:val="single" w:color="0000FF"/>
          </w:rPr>
          <w:t>https://e.lanbook.com/book/138975</w:t>
        </w:r>
      </w:hyperlink>
    </w:p>
    <w:p w:rsidR="00DD527B" w:rsidRDefault="00DC4010">
      <w:pPr>
        <w:pStyle w:val="1"/>
        <w:numPr>
          <w:ilvl w:val="1"/>
          <w:numId w:val="8"/>
        </w:numPr>
        <w:tabs>
          <w:tab w:val="left" w:pos="1564"/>
        </w:tabs>
        <w:spacing w:before="317"/>
        <w:ind w:left="203" w:right="275" w:firstLine="849"/>
        <w:jc w:val="both"/>
      </w:pPr>
      <w:r>
        <w:t>Интернет-ресурсы (базы данных, информационно-справочные системы и др.)</w:t>
      </w:r>
    </w:p>
    <w:p w:rsidR="00DD527B" w:rsidRDefault="00DC4010">
      <w:pPr>
        <w:pStyle w:val="a4"/>
        <w:numPr>
          <w:ilvl w:val="2"/>
          <w:numId w:val="8"/>
        </w:numPr>
        <w:tabs>
          <w:tab w:val="left" w:pos="1480"/>
        </w:tabs>
        <w:spacing w:line="316" w:lineRule="exact"/>
        <w:jc w:val="left"/>
        <w:rPr>
          <w:b/>
          <w:i/>
          <w:sz w:val="28"/>
        </w:rPr>
      </w:pPr>
      <w:r>
        <w:rPr>
          <w:b/>
          <w:i/>
          <w:spacing w:val="-4"/>
          <w:sz w:val="28"/>
        </w:rPr>
        <w:t>Интернет-</w:t>
      </w:r>
      <w:r>
        <w:rPr>
          <w:b/>
          <w:i/>
          <w:spacing w:val="-2"/>
          <w:sz w:val="28"/>
        </w:rPr>
        <w:t>ресурсы:</w:t>
      </w:r>
    </w:p>
    <w:p w:rsidR="00DD527B" w:rsidRDefault="00DC4010">
      <w:pPr>
        <w:pStyle w:val="1"/>
        <w:spacing w:before="4" w:line="321" w:lineRule="exact"/>
        <w:ind w:left="1055"/>
      </w:pPr>
      <w:r>
        <w:rPr>
          <w:spacing w:val="-5"/>
        </w:rPr>
        <w:t>ЭБС</w:t>
      </w:r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spacing w:line="320" w:lineRule="exact"/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6"/>
          <w:sz w:val="28"/>
        </w:rPr>
        <w:t xml:space="preserve"> </w:t>
      </w:r>
      <w:r>
        <w:rPr>
          <w:sz w:val="28"/>
        </w:rPr>
        <w:t>«Лань».</w:t>
      </w:r>
      <w:r>
        <w:rPr>
          <w:spacing w:val="-6"/>
          <w:sz w:val="28"/>
        </w:rPr>
        <w:t xml:space="preserve">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https://e.lanbook.com/</w:t>
        </w:r>
      </w:hyperlink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spacing w:line="322" w:lineRule="exact"/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7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60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https://urait.ru/</w:t>
        </w:r>
      </w:hyperlink>
    </w:p>
    <w:p w:rsidR="00DD527B" w:rsidRDefault="00DC4010">
      <w:pPr>
        <w:pStyle w:val="a4"/>
        <w:numPr>
          <w:ilvl w:val="0"/>
          <w:numId w:val="3"/>
        </w:numPr>
        <w:tabs>
          <w:tab w:val="left" w:pos="1332"/>
        </w:tabs>
        <w:ind w:left="1332" w:hanging="277"/>
        <w:rPr>
          <w:sz w:val="28"/>
        </w:rPr>
      </w:pPr>
      <w:r>
        <w:rPr>
          <w:sz w:val="28"/>
        </w:rPr>
        <w:t>ЭБС</w:t>
      </w:r>
      <w:r>
        <w:rPr>
          <w:spacing w:val="-13"/>
          <w:sz w:val="28"/>
        </w:rPr>
        <w:t xml:space="preserve"> </w:t>
      </w:r>
      <w:r>
        <w:rPr>
          <w:sz w:val="28"/>
        </w:rPr>
        <w:t>«Айбукс.ру.»</w:t>
      </w:r>
      <w:r>
        <w:rPr>
          <w:spacing w:val="-11"/>
          <w:sz w:val="28"/>
        </w:rPr>
        <w:t xml:space="preserve">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https://ibooks.ru/</w:t>
        </w:r>
      </w:hyperlink>
    </w:p>
    <w:p w:rsidR="00DD527B" w:rsidRDefault="00DC4010">
      <w:pPr>
        <w:pStyle w:val="1"/>
        <w:spacing w:before="5" w:line="321" w:lineRule="exact"/>
        <w:ind w:left="1055"/>
      </w:pPr>
      <w:r>
        <w:rPr>
          <w:spacing w:val="-5"/>
        </w:rPr>
        <w:t>ЭОР</w:t>
      </w:r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</w:tabs>
        <w:spacing w:line="244" w:lineRule="auto"/>
        <w:ind w:right="303" w:firstLine="851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http://window.edu.ru/catalog/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11" w:lineRule="exact"/>
        <w:ind w:left="1332" w:hanging="277"/>
        <w:jc w:val="both"/>
        <w:rPr>
          <w:sz w:val="28"/>
        </w:rPr>
      </w:pPr>
      <w:r>
        <w:rPr>
          <w:sz w:val="28"/>
        </w:rPr>
        <w:t>Словари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энциклопедии</w:t>
      </w:r>
      <w:r>
        <w:rPr>
          <w:spacing w:val="-8"/>
          <w:sz w:val="28"/>
        </w:rPr>
        <w:t xml:space="preserve">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https://dic.academic.ru/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22" w:lineRule="exact"/>
        <w:ind w:left="1332" w:hanging="277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-19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15"/>
          <w:sz w:val="28"/>
        </w:rPr>
        <w:t xml:space="preserve"> </w:t>
      </w:r>
      <w:r>
        <w:rPr>
          <w:sz w:val="28"/>
        </w:rPr>
        <w:t>«Первое</w:t>
      </w:r>
      <w:r>
        <w:rPr>
          <w:spacing w:val="-16"/>
          <w:sz w:val="28"/>
        </w:rPr>
        <w:t xml:space="preserve"> </w:t>
      </w:r>
      <w:r>
        <w:rPr>
          <w:sz w:val="28"/>
        </w:rPr>
        <w:t>сентября».</w:t>
      </w:r>
      <w:r>
        <w:rPr>
          <w:spacing w:val="-15"/>
          <w:sz w:val="28"/>
        </w:rPr>
        <w:t xml:space="preserve">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https://fond.1sept.ru/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</w:tabs>
        <w:ind w:right="302" w:firstLine="851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ресурсов. </w:t>
      </w:r>
      <w:hyperlink r:id="rId18">
        <w:r>
          <w:rPr>
            <w:color w:val="0000FF"/>
            <w:spacing w:val="-2"/>
            <w:sz w:val="28"/>
            <w:u w:val="single" w:color="0000FF"/>
          </w:rPr>
          <w:t>http://school-collection.edu.ru/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321" w:lineRule="exact"/>
        <w:ind w:left="1332" w:hanging="277"/>
        <w:jc w:val="both"/>
        <w:rPr>
          <w:sz w:val="28"/>
        </w:rPr>
      </w:pPr>
      <w:r>
        <w:rPr>
          <w:sz w:val="28"/>
        </w:rPr>
        <w:t>Научная</w:t>
      </w:r>
      <w:r>
        <w:rPr>
          <w:spacing w:val="-2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3"/>
          <w:sz w:val="28"/>
        </w:rPr>
        <w:t xml:space="preserve"> </w:t>
      </w:r>
      <w:r>
        <w:rPr>
          <w:sz w:val="28"/>
        </w:rPr>
        <w:t>eLibrary.ru</w:t>
      </w:r>
      <w:r>
        <w:rPr>
          <w:spacing w:val="-14"/>
          <w:sz w:val="28"/>
        </w:rPr>
        <w:t xml:space="preserve"> </w:t>
      </w:r>
      <w:hyperlink r:id="rId19">
        <w:r>
          <w:rPr>
            <w:color w:val="0000FF"/>
            <w:spacing w:val="-2"/>
            <w:sz w:val="28"/>
            <w:u w:val="single" w:color="0000FF"/>
          </w:rPr>
          <w:t>https://elibrary.ru/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1"/>
          <w:tab w:val="left" w:pos="3232"/>
          <w:tab w:val="left" w:pos="5453"/>
          <w:tab w:val="left" w:pos="7570"/>
        </w:tabs>
        <w:spacing w:line="244" w:lineRule="auto"/>
        <w:ind w:right="312" w:firstLine="851"/>
        <w:jc w:val="both"/>
        <w:rPr>
          <w:sz w:val="28"/>
        </w:rPr>
      </w:pPr>
      <w:r>
        <w:rPr>
          <w:spacing w:val="-2"/>
          <w:sz w:val="28"/>
        </w:rPr>
        <w:t>«Научная</w:t>
      </w:r>
      <w:r>
        <w:rPr>
          <w:sz w:val="28"/>
        </w:rPr>
        <w:tab/>
      </w:r>
      <w:r>
        <w:rPr>
          <w:spacing w:val="-2"/>
          <w:sz w:val="28"/>
        </w:rPr>
        <w:t>электронная</w:t>
      </w:r>
      <w:r>
        <w:rPr>
          <w:sz w:val="28"/>
        </w:rPr>
        <w:tab/>
      </w:r>
      <w:r>
        <w:rPr>
          <w:spacing w:val="-2"/>
          <w:sz w:val="28"/>
        </w:rPr>
        <w:t>библиотека</w:t>
      </w:r>
      <w:r>
        <w:rPr>
          <w:sz w:val="28"/>
        </w:rPr>
        <w:tab/>
      </w:r>
      <w:r>
        <w:rPr>
          <w:spacing w:val="-2"/>
          <w:sz w:val="28"/>
        </w:rPr>
        <w:t xml:space="preserve">«Киберленинка». </w:t>
      </w:r>
      <w:hyperlink r:id="rId20">
        <w:r>
          <w:rPr>
            <w:color w:val="0000FF"/>
            <w:spacing w:val="-2"/>
            <w:sz w:val="28"/>
            <w:u w:val="single" w:color="0000FF"/>
          </w:rPr>
          <w:t>https://cyberleninka.ru/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ind w:right="279" w:firstLine="849"/>
        <w:jc w:val="both"/>
        <w:rPr>
          <w:sz w:val="28"/>
        </w:rPr>
      </w:pPr>
      <w:r>
        <w:rPr>
          <w:sz w:val="28"/>
        </w:rPr>
        <w:t xml:space="preserve">Государственная публичная научно-техническая библиотека России. Ресурсы открытого доступа. </w:t>
      </w:r>
      <w:hyperlink r:id="rId21">
        <w:r>
          <w:rPr>
            <w:color w:val="0000FF"/>
            <w:sz w:val="28"/>
            <w:u w:val="single" w:color="0000FF"/>
          </w:rPr>
          <w:t>http://www.gpntb.ru/elektronnye-resursy-</w:t>
        </w:r>
      </w:hyperlink>
      <w:r>
        <w:rPr>
          <w:color w:val="0000FF"/>
          <w:sz w:val="28"/>
        </w:rPr>
        <w:t xml:space="preserve"> </w:t>
      </w:r>
      <w:hyperlink r:id="rId22">
        <w:r>
          <w:rPr>
            <w:color w:val="0000FF"/>
            <w:spacing w:val="-2"/>
            <w:sz w:val="28"/>
            <w:u w:val="single" w:color="0000FF"/>
          </w:rPr>
          <w:t>udalennogo-dostupa/1874-1024.html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ind w:right="292" w:firstLine="849"/>
        <w:jc w:val="both"/>
        <w:rPr>
          <w:sz w:val="28"/>
        </w:rPr>
      </w:pPr>
      <w:r>
        <w:rPr>
          <w:sz w:val="28"/>
        </w:rPr>
        <w:t xml:space="preserve">Единая цифровая коллекция первоисточников научных работ удостоверенного качества «Научный архив». </w:t>
      </w:r>
      <w:r>
        <w:rPr>
          <w:color w:val="0000FF"/>
          <w:sz w:val="28"/>
          <w:u w:val="single" w:color="0000FF"/>
        </w:rPr>
        <w:t>https://научныйархив.рф/</w:t>
      </w:r>
    </w:p>
    <w:p w:rsidR="00DD527B" w:rsidRDefault="00DC4010">
      <w:pPr>
        <w:pStyle w:val="a4"/>
        <w:numPr>
          <w:ilvl w:val="0"/>
          <w:numId w:val="2"/>
        </w:numPr>
        <w:tabs>
          <w:tab w:val="left" w:pos="1332"/>
        </w:tabs>
        <w:spacing w:line="242" w:lineRule="auto"/>
        <w:ind w:right="287" w:firstLine="849"/>
        <w:jc w:val="both"/>
        <w:rPr>
          <w:sz w:val="28"/>
        </w:rPr>
      </w:pPr>
      <w:r>
        <w:rPr>
          <w:sz w:val="28"/>
        </w:rPr>
        <w:t>Электронная база данных Университетская информационная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система Россия (УИС РОССИЯ) </w:t>
      </w:r>
      <w:hyperlink r:id="rId23">
        <w:r>
          <w:rPr>
            <w:color w:val="0000FF"/>
            <w:sz w:val="28"/>
            <w:u w:val="single" w:color="0000FF"/>
          </w:rPr>
          <w:t>https://uisrussia.msu.ru/</w:t>
        </w:r>
      </w:hyperlink>
    </w:p>
    <w:p w:rsidR="00DD527B" w:rsidRDefault="00DC4010">
      <w:pPr>
        <w:pStyle w:val="a4"/>
        <w:numPr>
          <w:ilvl w:val="0"/>
          <w:numId w:val="2"/>
        </w:numPr>
        <w:tabs>
          <w:tab w:val="left" w:pos="1476"/>
        </w:tabs>
        <w:spacing w:line="242" w:lineRule="auto"/>
        <w:ind w:right="336" w:firstLine="851"/>
        <w:jc w:val="both"/>
        <w:rPr>
          <w:sz w:val="28"/>
        </w:rPr>
      </w:pPr>
      <w:r>
        <w:rPr>
          <w:sz w:val="28"/>
        </w:rPr>
        <w:t xml:space="preserve">Библиотека академии наук (БАН). Ресурсы открытого доступа. </w:t>
      </w:r>
      <w:hyperlink r:id="rId24">
        <w:r>
          <w:rPr>
            <w:color w:val="0000FF"/>
            <w:spacing w:val="-2"/>
            <w:sz w:val="28"/>
            <w:u w:val="single" w:color="0000FF"/>
          </w:rPr>
          <w:t>http://www.rasl.ru/e_resours/resursy_otkrytogo_dostupa.php</w:t>
        </w:r>
      </w:hyperlink>
    </w:p>
    <w:p w:rsidR="00DD527B" w:rsidRDefault="00DC4010">
      <w:pPr>
        <w:pStyle w:val="1"/>
        <w:numPr>
          <w:ilvl w:val="1"/>
          <w:numId w:val="8"/>
        </w:numPr>
        <w:tabs>
          <w:tab w:val="left" w:pos="1543"/>
        </w:tabs>
        <w:spacing w:before="297"/>
        <w:ind w:left="1543" w:hanging="488"/>
      </w:pPr>
      <w:r>
        <w:rPr>
          <w:spacing w:val="-2"/>
        </w:rPr>
        <w:t>Программные</w:t>
      </w:r>
      <w:r>
        <w:rPr>
          <w:spacing w:val="2"/>
        </w:rPr>
        <w:t xml:space="preserve"> </w:t>
      </w:r>
      <w:r>
        <w:rPr>
          <w:spacing w:val="-2"/>
        </w:rPr>
        <w:t>средства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72"/>
        </w:tabs>
        <w:spacing w:before="5"/>
        <w:ind w:right="329" w:firstLine="849"/>
        <w:rPr>
          <w:sz w:val="28"/>
        </w:rPr>
      </w:pPr>
      <w:r>
        <w:rPr>
          <w:sz w:val="28"/>
        </w:rPr>
        <w:t>Пакеты</w:t>
      </w:r>
      <w:r>
        <w:rPr>
          <w:spacing w:val="37"/>
          <w:sz w:val="28"/>
        </w:rPr>
        <w:t xml:space="preserve"> </w:t>
      </w:r>
      <w:r>
        <w:rPr>
          <w:sz w:val="28"/>
        </w:rPr>
        <w:t>ПО 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(MS Microsoft</w:t>
      </w:r>
      <w:r>
        <w:rPr>
          <w:spacing w:val="37"/>
          <w:sz w:val="28"/>
        </w:rPr>
        <w:t xml:space="preserve"> </w:t>
      </w:r>
      <w:r>
        <w:rPr>
          <w:sz w:val="28"/>
        </w:rPr>
        <w:t>Word,</w:t>
      </w:r>
      <w:r>
        <w:rPr>
          <w:spacing w:val="37"/>
          <w:sz w:val="28"/>
        </w:rPr>
        <w:t xml:space="preserve"> </w:t>
      </w:r>
      <w:r>
        <w:rPr>
          <w:sz w:val="28"/>
        </w:rPr>
        <w:t>MS Microsoft Excel, MS PowerPoint).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32"/>
        </w:tabs>
        <w:spacing w:line="319" w:lineRule="exact"/>
        <w:ind w:left="1332" w:hanging="277"/>
        <w:rPr>
          <w:sz w:val="28"/>
        </w:rPr>
      </w:pPr>
      <w:r>
        <w:rPr>
          <w:sz w:val="28"/>
        </w:rPr>
        <w:t>Visual</w:t>
      </w:r>
      <w:r>
        <w:rPr>
          <w:spacing w:val="-11"/>
          <w:sz w:val="28"/>
        </w:rPr>
        <w:t xml:space="preserve"> </w:t>
      </w:r>
      <w:r>
        <w:rPr>
          <w:sz w:val="28"/>
        </w:rPr>
        <w:t>Basic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Excel.</w:t>
      </w:r>
    </w:p>
    <w:p w:rsidR="00DD527B" w:rsidRDefault="00DC4010">
      <w:pPr>
        <w:pStyle w:val="a4"/>
        <w:numPr>
          <w:ilvl w:val="0"/>
          <w:numId w:val="1"/>
        </w:numPr>
        <w:tabs>
          <w:tab w:val="left" w:pos="1332"/>
        </w:tabs>
        <w:spacing w:before="4"/>
        <w:ind w:left="1332" w:hanging="277"/>
        <w:rPr>
          <w:sz w:val="28"/>
        </w:rPr>
      </w:pPr>
      <w:r>
        <w:rPr>
          <w:sz w:val="28"/>
        </w:rPr>
        <w:t>Adobe</w:t>
      </w:r>
      <w:r>
        <w:rPr>
          <w:spacing w:val="-12"/>
          <w:sz w:val="28"/>
        </w:rPr>
        <w:t xml:space="preserve"> </w:t>
      </w:r>
      <w:r>
        <w:rPr>
          <w:sz w:val="28"/>
        </w:rPr>
        <w:t>Acrobat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Reader.</w:t>
      </w:r>
    </w:p>
    <w:p w:rsidR="00DD527B" w:rsidRDefault="00DC4010">
      <w:pPr>
        <w:pStyle w:val="1"/>
        <w:numPr>
          <w:ilvl w:val="0"/>
          <w:numId w:val="8"/>
        </w:numPr>
        <w:tabs>
          <w:tab w:val="left" w:pos="1332"/>
        </w:tabs>
        <w:spacing w:before="316"/>
        <w:ind w:left="1332" w:hanging="277"/>
        <w:jc w:val="both"/>
      </w:pPr>
      <w:r>
        <w:rPr>
          <w:spacing w:val="-2"/>
        </w:rPr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:rsidR="00DD527B" w:rsidRDefault="00DC4010">
      <w:pPr>
        <w:pStyle w:val="a3"/>
        <w:spacing w:before="5"/>
        <w:ind w:right="286" w:firstLine="84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</w:t>
      </w:r>
      <w:r>
        <w:rPr>
          <w:spacing w:val="-1"/>
        </w:rPr>
        <w:t xml:space="preserve"> </w:t>
      </w:r>
      <w:r>
        <w:t xml:space="preserve">на нем необходимым программным обеспечением и браузером, проектор (интерактивная доска) для демонстрации презентаций и мультимедийного </w:t>
      </w:r>
      <w:r>
        <w:rPr>
          <w:spacing w:val="-2"/>
        </w:rPr>
        <w:t>материала.</w:t>
      </w:r>
    </w:p>
    <w:p w:rsidR="00DD527B" w:rsidRDefault="00DC4010">
      <w:pPr>
        <w:pStyle w:val="a3"/>
        <w:ind w:right="293" w:firstLine="84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pStyle w:val="a3"/>
        <w:spacing w:before="73" w:line="242" w:lineRule="auto"/>
        <w:ind w:right="284"/>
      </w:pPr>
      <w:r>
        <w:t xml:space="preserve">в сеть Интернет и программное обеспечение, соответствующее решаемым </w:t>
      </w:r>
      <w:r>
        <w:rPr>
          <w:spacing w:val="-2"/>
        </w:rPr>
        <w:t>задачам.</w:t>
      </w:r>
    </w:p>
    <w:p w:rsidR="00DD527B" w:rsidRDefault="00DC4010">
      <w:pPr>
        <w:pStyle w:val="a3"/>
        <w:ind w:right="293" w:firstLine="849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DD527B" w:rsidRDefault="00DD527B">
      <w:pPr>
        <w:pStyle w:val="a3"/>
        <w:sectPr w:rsidR="00DD527B">
          <w:pgSz w:w="11920" w:h="16850"/>
          <w:pgMar w:top="1040" w:right="566" w:bottom="280" w:left="1417" w:header="720" w:footer="720" w:gutter="0"/>
          <w:cols w:space="720"/>
        </w:sectPr>
      </w:pPr>
    </w:p>
    <w:p w:rsidR="00DD527B" w:rsidRDefault="00DC4010">
      <w:pPr>
        <w:spacing w:before="73"/>
        <w:ind w:left="2128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D527B" w:rsidRDefault="00DD527B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15"/>
        <w:gridCol w:w="2060"/>
        <w:gridCol w:w="1525"/>
      </w:tblGrid>
      <w:tr w:rsidR="00DD527B">
        <w:trPr>
          <w:trHeight w:val="1324"/>
        </w:trPr>
        <w:tc>
          <w:tcPr>
            <w:tcW w:w="694" w:type="dxa"/>
          </w:tcPr>
          <w:p w:rsidR="00DD527B" w:rsidRDefault="00DD527B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spacing w:before="1"/>
              <w:ind w:left="179" w:right="15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5015" w:type="dxa"/>
          </w:tcPr>
          <w:p w:rsidR="00DD527B" w:rsidRDefault="00DD527B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DD527B" w:rsidRDefault="00DC4010">
            <w:pPr>
              <w:pStyle w:val="TableParagraph"/>
              <w:ind w:left="1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изменений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spacing w:before="107"/>
              <w:ind w:left="327" w:right="310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Реквизиты </w:t>
            </w:r>
            <w:r>
              <w:rPr>
                <w:b/>
                <w:spacing w:val="-4"/>
                <w:sz w:val="24"/>
              </w:rPr>
              <w:t>документа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утверждении изменений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before="246"/>
              <w:ind w:left="45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внесения </w:t>
            </w:r>
            <w:r>
              <w:rPr>
                <w:b/>
                <w:spacing w:val="-4"/>
                <w:sz w:val="24"/>
              </w:rPr>
              <w:t>изменений</w:t>
            </w:r>
          </w:p>
        </w:tc>
      </w:tr>
      <w:tr w:rsidR="00DD527B">
        <w:trPr>
          <w:trHeight w:val="3312"/>
        </w:trPr>
        <w:tc>
          <w:tcPr>
            <w:tcW w:w="694" w:type="dxa"/>
          </w:tcPr>
          <w:p w:rsidR="00DD527B" w:rsidRDefault="00DC401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15" w:type="dxa"/>
          </w:tcPr>
          <w:p w:rsidR="00DD527B" w:rsidRDefault="00DC4010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Утверждена и введена в действие на основании Федеральных государственных требований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D527B" w:rsidRDefault="00DC4010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951.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ind w:left="536" w:right="5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>заседания</w:t>
            </w:r>
          </w:p>
          <w:p w:rsidR="00DD527B" w:rsidRDefault="00DC401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кафедры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«21» </w:t>
            </w:r>
            <w:r>
              <w:rPr>
                <w:sz w:val="24"/>
              </w:rPr>
              <w:t>апреля 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D527B" w:rsidRDefault="00DC401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line="273" w:lineRule="exact"/>
              <w:ind w:left="45" w:right="45"/>
              <w:jc w:val="center"/>
              <w:rPr>
                <w:sz w:val="24"/>
              </w:rPr>
            </w:pPr>
            <w:r>
              <w:rPr>
                <w:sz w:val="24"/>
              </w:rPr>
              <w:t>21.04.2022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D527B">
        <w:trPr>
          <w:trHeight w:val="3314"/>
        </w:trPr>
        <w:tc>
          <w:tcPr>
            <w:tcW w:w="694" w:type="dxa"/>
          </w:tcPr>
          <w:p w:rsidR="00DD527B" w:rsidRDefault="00DC401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15" w:type="dxa"/>
          </w:tcPr>
          <w:p w:rsidR="00DD527B" w:rsidRDefault="00DC4010">
            <w:pPr>
              <w:pStyle w:val="TableParagraph"/>
              <w:tabs>
                <w:tab w:val="left" w:pos="2320"/>
                <w:tab w:val="left" w:pos="2412"/>
                <w:tab w:val="left" w:pos="3036"/>
                <w:tab w:val="left" w:pos="4113"/>
              </w:tabs>
              <w:spacing w:before="1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D527B" w:rsidRDefault="00DC4010">
            <w:pPr>
              <w:pStyle w:val="TableParagraph"/>
              <w:ind w:left="232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DD527B" w:rsidRDefault="00DC4010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D527B" w:rsidRDefault="00DC401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060" w:type="dxa"/>
          </w:tcPr>
          <w:p w:rsidR="00DD527B" w:rsidRDefault="00DC4010">
            <w:pPr>
              <w:pStyle w:val="TableParagraph"/>
              <w:spacing w:before="1"/>
              <w:ind w:left="536" w:right="5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 xml:space="preserve">заседания </w:t>
            </w:r>
            <w:r>
              <w:rPr>
                <w:spacing w:val="-2"/>
                <w:sz w:val="24"/>
              </w:rPr>
              <w:t xml:space="preserve">кафедры </w:t>
            </w:r>
            <w:r>
              <w:rPr>
                <w:sz w:val="24"/>
              </w:rPr>
              <w:t xml:space="preserve">от 23 </w:t>
            </w: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>2024 г.</w:t>
            </w:r>
          </w:p>
          <w:p w:rsidR="00DD527B" w:rsidRDefault="00DC4010">
            <w:pPr>
              <w:pStyle w:val="TableParagraph"/>
              <w:spacing w:line="274" w:lineRule="exact"/>
              <w:ind w:left="2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1525" w:type="dxa"/>
          </w:tcPr>
          <w:p w:rsidR="00DD527B" w:rsidRDefault="00DC4010">
            <w:pPr>
              <w:pStyle w:val="TableParagraph"/>
              <w:spacing w:line="273" w:lineRule="exact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DC4010" w:rsidRDefault="00DC4010"/>
    <w:sectPr w:rsidR="00DC4010">
      <w:pgSz w:w="11920" w:h="1685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9E5"/>
    <w:multiLevelType w:val="hybridMultilevel"/>
    <w:tmpl w:val="85268694"/>
    <w:lvl w:ilvl="0" w:tplc="48A8ABC4">
      <w:start w:val="1"/>
      <w:numFmt w:val="decimal"/>
      <w:lvlText w:val="%1."/>
      <w:lvlJc w:val="left"/>
      <w:pPr>
        <w:ind w:left="20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6D99A">
      <w:numFmt w:val="bullet"/>
      <w:lvlText w:val="•"/>
      <w:lvlJc w:val="left"/>
      <w:pPr>
        <w:ind w:left="1172" w:hanging="322"/>
      </w:pPr>
      <w:rPr>
        <w:rFonts w:hint="default"/>
        <w:lang w:val="ru-RU" w:eastAsia="en-US" w:bidi="ar-SA"/>
      </w:rPr>
    </w:lvl>
    <w:lvl w:ilvl="2" w:tplc="A3F8E044">
      <w:numFmt w:val="bullet"/>
      <w:lvlText w:val="•"/>
      <w:lvlJc w:val="left"/>
      <w:pPr>
        <w:ind w:left="2145" w:hanging="322"/>
      </w:pPr>
      <w:rPr>
        <w:rFonts w:hint="default"/>
        <w:lang w:val="ru-RU" w:eastAsia="en-US" w:bidi="ar-SA"/>
      </w:rPr>
    </w:lvl>
    <w:lvl w:ilvl="3" w:tplc="443C25D0">
      <w:numFmt w:val="bullet"/>
      <w:lvlText w:val="•"/>
      <w:lvlJc w:val="left"/>
      <w:pPr>
        <w:ind w:left="3118" w:hanging="322"/>
      </w:pPr>
      <w:rPr>
        <w:rFonts w:hint="default"/>
        <w:lang w:val="ru-RU" w:eastAsia="en-US" w:bidi="ar-SA"/>
      </w:rPr>
    </w:lvl>
    <w:lvl w:ilvl="4" w:tplc="E5163466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844E0DC2">
      <w:numFmt w:val="bullet"/>
      <w:lvlText w:val="•"/>
      <w:lvlJc w:val="left"/>
      <w:pPr>
        <w:ind w:left="5064" w:hanging="322"/>
      </w:pPr>
      <w:rPr>
        <w:rFonts w:hint="default"/>
        <w:lang w:val="ru-RU" w:eastAsia="en-US" w:bidi="ar-SA"/>
      </w:rPr>
    </w:lvl>
    <w:lvl w:ilvl="6" w:tplc="1960F230">
      <w:numFmt w:val="bullet"/>
      <w:lvlText w:val="•"/>
      <w:lvlJc w:val="left"/>
      <w:pPr>
        <w:ind w:left="6036" w:hanging="322"/>
      </w:pPr>
      <w:rPr>
        <w:rFonts w:hint="default"/>
        <w:lang w:val="ru-RU" w:eastAsia="en-US" w:bidi="ar-SA"/>
      </w:rPr>
    </w:lvl>
    <w:lvl w:ilvl="7" w:tplc="D3B0BB3A">
      <w:numFmt w:val="bullet"/>
      <w:lvlText w:val="•"/>
      <w:lvlJc w:val="left"/>
      <w:pPr>
        <w:ind w:left="7009" w:hanging="322"/>
      </w:pPr>
      <w:rPr>
        <w:rFonts w:hint="default"/>
        <w:lang w:val="ru-RU" w:eastAsia="en-US" w:bidi="ar-SA"/>
      </w:rPr>
    </w:lvl>
    <w:lvl w:ilvl="8" w:tplc="2FD0A062">
      <w:numFmt w:val="bullet"/>
      <w:lvlText w:val="•"/>
      <w:lvlJc w:val="left"/>
      <w:pPr>
        <w:ind w:left="7982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22B2FDA"/>
    <w:multiLevelType w:val="hybridMultilevel"/>
    <w:tmpl w:val="E55216D0"/>
    <w:lvl w:ilvl="0" w:tplc="98C682FE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10AC88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48CAF048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AAC83974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959AAC26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788F8C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82D0E37E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E0689D40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0C22CFAC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06876DD"/>
    <w:multiLevelType w:val="hybridMultilevel"/>
    <w:tmpl w:val="76B80CB8"/>
    <w:lvl w:ilvl="0" w:tplc="6D6E8018">
      <w:numFmt w:val="bullet"/>
      <w:lvlText w:val=""/>
      <w:lvlJc w:val="left"/>
      <w:pPr>
        <w:ind w:left="203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8150E">
      <w:numFmt w:val="bullet"/>
      <w:lvlText w:val="•"/>
      <w:lvlJc w:val="left"/>
      <w:pPr>
        <w:ind w:left="1172" w:hanging="190"/>
      </w:pPr>
      <w:rPr>
        <w:rFonts w:hint="default"/>
        <w:lang w:val="ru-RU" w:eastAsia="en-US" w:bidi="ar-SA"/>
      </w:rPr>
    </w:lvl>
    <w:lvl w:ilvl="2" w:tplc="F886B0E6">
      <w:numFmt w:val="bullet"/>
      <w:lvlText w:val="•"/>
      <w:lvlJc w:val="left"/>
      <w:pPr>
        <w:ind w:left="2145" w:hanging="190"/>
      </w:pPr>
      <w:rPr>
        <w:rFonts w:hint="default"/>
        <w:lang w:val="ru-RU" w:eastAsia="en-US" w:bidi="ar-SA"/>
      </w:rPr>
    </w:lvl>
    <w:lvl w:ilvl="3" w:tplc="17E85FCE">
      <w:numFmt w:val="bullet"/>
      <w:lvlText w:val="•"/>
      <w:lvlJc w:val="left"/>
      <w:pPr>
        <w:ind w:left="3118" w:hanging="190"/>
      </w:pPr>
      <w:rPr>
        <w:rFonts w:hint="default"/>
        <w:lang w:val="ru-RU" w:eastAsia="en-US" w:bidi="ar-SA"/>
      </w:rPr>
    </w:lvl>
    <w:lvl w:ilvl="4" w:tplc="E4EE036E">
      <w:numFmt w:val="bullet"/>
      <w:lvlText w:val="•"/>
      <w:lvlJc w:val="left"/>
      <w:pPr>
        <w:ind w:left="4091" w:hanging="190"/>
      </w:pPr>
      <w:rPr>
        <w:rFonts w:hint="default"/>
        <w:lang w:val="ru-RU" w:eastAsia="en-US" w:bidi="ar-SA"/>
      </w:rPr>
    </w:lvl>
    <w:lvl w:ilvl="5" w:tplc="0E7ABB0E">
      <w:numFmt w:val="bullet"/>
      <w:lvlText w:val="•"/>
      <w:lvlJc w:val="left"/>
      <w:pPr>
        <w:ind w:left="5064" w:hanging="190"/>
      </w:pPr>
      <w:rPr>
        <w:rFonts w:hint="default"/>
        <w:lang w:val="ru-RU" w:eastAsia="en-US" w:bidi="ar-SA"/>
      </w:rPr>
    </w:lvl>
    <w:lvl w:ilvl="6" w:tplc="79AA138C">
      <w:numFmt w:val="bullet"/>
      <w:lvlText w:val="•"/>
      <w:lvlJc w:val="left"/>
      <w:pPr>
        <w:ind w:left="6036" w:hanging="190"/>
      </w:pPr>
      <w:rPr>
        <w:rFonts w:hint="default"/>
        <w:lang w:val="ru-RU" w:eastAsia="en-US" w:bidi="ar-SA"/>
      </w:rPr>
    </w:lvl>
    <w:lvl w:ilvl="7" w:tplc="48C07948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401495A8">
      <w:numFmt w:val="bullet"/>
      <w:lvlText w:val="•"/>
      <w:lvlJc w:val="left"/>
      <w:pPr>
        <w:ind w:left="7982" w:hanging="190"/>
      </w:pPr>
      <w:rPr>
        <w:rFonts w:hint="default"/>
        <w:lang w:val="ru-RU" w:eastAsia="en-US" w:bidi="ar-SA"/>
      </w:rPr>
    </w:lvl>
  </w:abstractNum>
  <w:abstractNum w:abstractNumId="3" w15:restartNumberingAfterBreak="0">
    <w:nsid w:val="2B3D765B"/>
    <w:multiLevelType w:val="hybridMultilevel"/>
    <w:tmpl w:val="94424110"/>
    <w:lvl w:ilvl="0" w:tplc="6D828928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B23A4A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7B8AE4D2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D9D0894A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8472ABD0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FCE0D5A0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D152C82E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0F104030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C7626D9E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9DC59EE"/>
    <w:multiLevelType w:val="hybridMultilevel"/>
    <w:tmpl w:val="7EF63D20"/>
    <w:lvl w:ilvl="0" w:tplc="71CABF90">
      <w:start w:val="1"/>
      <w:numFmt w:val="decimal"/>
      <w:lvlText w:val="%1."/>
      <w:lvlJc w:val="left"/>
      <w:pPr>
        <w:ind w:left="20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4B406">
      <w:numFmt w:val="bullet"/>
      <w:lvlText w:val="•"/>
      <w:lvlJc w:val="left"/>
      <w:pPr>
        <w:ind w:left="1172" w:hanging="279"/>
      </w:pPr>
      <w:rPr>
        <w:rFonts w:hint="default"/>
        <w:lang w:val="ru-RU" w:eastAsia="en-US" w:bidi="ar-SA"/>
      </w:rPr>
    </w:lvl>
    <w:lvl w:ilvl="2" w:tplc="CFF48480">
      <w:numFmt w:val="bullet"/>
      <w:lvlText w:val="•"/>
      <w:lvlJc w:val="left"/>
      <w:pPr>
        <w:ind w:left="2145" w:hanging="279"/>
      </w:pPr>
      <w:rPr>
        <w:rFonts w:hint="default"/>
        <w:lang w:val="ru-RU" w:eastAsia="en-US" w:bidi="ar-SA"/>
      </w:rPr>
    </w:lvl>
    <w:lvl w:ilvl="3" w:tplc="C53C3938">
      <w:numFmt w:val="bullet"/>
      <w:lvlText w:val="•"/>
      <w:lvlJc w:val="left"/>
      <w:pPr>
        <w:ind w:left="3118" w:hanging="279"/>
      </w:pPr>
      <w:rPr>
        <w:rFonts w:hint="default"/>
        <w:lang w:val="ru-RU" w:eastAsia="en-US" w:bidi="ar-SA"/>
      </w:rPr>
    </w:lvl>
    <w:lvl w:ilvl="4" w:tplc="6E9CDEAA">
      <w:numFmt w:val="bullet"/>
      <w:lvlText w:val="•"/>
      <w:lvlJc w:val="left"/>
      <w:pPr>
        <w:ind w:left="4091" w:hanging="279"/>
      </w:pPr>
      <w:rPr>
        <w:rFonts w:hint="default"/>
        <w:lang w:val="ru-RU" w:eastAsia="en-US" w:bidi="ar-SA"/>
      </w:rPr>
    </w:lvl>
    <w:lvl w:ilvl="5" w:tplc="9AECF340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6" w:tplc="728CE242">
      <w:numFmt w:val="bullet"/>
      <w:lvlText w:val="•"/>
      <w:lvlJc w:val="left"/>
      <w:pPr>
        <w:ind w:left="6036" w:hanging="279"/>
      </w:pPr>
      <w:rPr>
        <w:rFonts w:hint="default"/>
        <w:lang w:val="ru-RU" w:eastAsia="en-US" w:bidi="ar-SA"/>
      </w:rPr>
    </w:lvl>
    <w:lvl w:ilvl="7" w:tplc="987EBCDC">
      <w:numFmt w:val="bullet"/>
      <w:lvlText w:val="•"/>
      <w:lvlJc w:val="left"/>
      <w:pPr>
        <w:ind w:left="7009" w:hanging="279"/>
      </w:pPr>
      <w:rPr>
        <w:rFonts w:hint="default"/>
        <w:lang w:val="ru-RU" w:eastAsia="en-US" w:bidi="ar-SA"/>
      </w:rPr>
    </w:lvl>
    <w:lvl w:ilvl="8" w:tplc="CC068F3C">
      <w:numFmt w:val="bullet"/>
      <w:lvlText w:val="•"/>
      <w:lvlJc w:val="left"/>
      <w:pPr>
        <w:ind w:left="7982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42D109A5"/>
    <w:multiLevelType w:val="hybridMultilevel"/>
    <w:tmpl w:val="8160CF3A"/>
    <w:lvl w:ilvl="0" w:tplc="6874C65E">
      <w:start w:val="1"/>
      <w:numFmt w:val="decimal"/>
      <w:lvlText w:val="%1."/>
      <w:lvlJc w:val="left"/>
      <w:pPr>
        <w:ind w:left="133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E5DB8">
      <w:numFmt w:val="bullet"/>
      <w:lvlText w:val="•"/>
      <w:lvlJc w:val="left"/>
      <w:pPr>
        <w:ind w:left="2198" w:hanging="279"/>
      </w:pPr>
      <w:rPr>
        <w:rFonts w:hint="default"/>
        <w:lang w:val="ru-RU" w:eastAsia="en-US" w:bidi="ar-SA"/>
      </w:rPr>
    </w:lvl>
    <w:lvl w:ilvl="2" w:tplc="F5682674">
      <w:numFmt w:val="bullet"/>
      <w:lvlText w:val="•"/>
      <w:lvlJc w:val="left"/>
      <w:pPr>
        <w:ind w:left="3057" w:hanging="279"/>
      </w:pPr>
      <w:rPr>
        <w:rFonts w:hint="default"/>
        <w:lang w:val="ru-RU" w:eastAsia="en-US" w:bidi="ar-SA"/>
      </w:rPr>
    </w:lvl>
    <w:lvl w:ilvl="3" w:tplc="7F4ABDB8">
      <w:numFmt w:val="bullet"/>
      <w:lvlText w:val="•"/>
      <w:lvlJc w:val="left"/>
      <w:pPr>
        <w:ind w:left="3916" w:hanging="279"/>
      </w:pPr>
      <w:rPr>
        <w:rFonts w:hint="default"/>
        <w:lang w:val="ru-RU" w:eastAsia="en-US" w:bidi="ar-SA"/>
      </w:rPr>
    </w:lvl>
    <w:lvl w:ilvl="4" w:tplc="D772CA54">
      <w:numFmt w:val="bullet"/>
      <w:lvlText w:val="•"/>
      <w:lvlJc w:val="left"/>
      <w:pPr>
        <w:ind w:left="4775" w:hanging="279"/>
      </w:pPr>
      <w:rPr>
        <w:rFonts w:hint="default"/>
        <w:lang w:val="ru-RU" w:eastAsia="en-US" w:bidi="ar-SA"/>
      </w:rPr>
    </w:lvl>
    <w:lvl w:ilvl="5" w:tplc="7A489CA2">
      <w:numFmt w:val="bullet"/>
      <w:lvlText w:val="•"/>
      <w:lvlJc w:val="left"/>
      <w:pPr>
        <w:ind w:left="5634" w:hanging="279"/>
      </w:pPr>
      <w:rPr>
        <w:rFonts w:hint="default"/>
        <w:lang w:val="ru-RU" w:eastAsia="en-US" w:bidi="ar-SA"/>
      </w:rPr>
    </w:lvl>
    <w:lvl w:ilvl="6" w:tplc="8318C488">
      <w:numFmt w:val="bullet"/>
      <w:lvlText w:val="•"/>
      <w:lvlJc w:val="left"/>
      <w:pPr>
        <w:ind w:left="6492" w:hanging="279"/>
      </w:pPr>
      <w:rPr>
        <w:rFonts w:hint="default"/>
        <w:lang w:val="ru-RU" w:eastAsia="en-US" w:bidi="ar-SA"/>
      </w:rPr>
    </w:lvl>
    <w:lvl w:ilvl="7" w:tplc="2770377E">
      <w:numFmt w:val="bullet"/>
      <w:lvlText w:val="•"/>
      <w:lvlJc w:val="left"/>
      <w:pPr>
        <w:ind w:left="7351" w:hanging="279"/>
      </w:pPr>
      <w:rPr>
        <w:rFonts w:hint="default"/>
        <w:lang w:val="ru-RU" w:eastAsia="en-US" w:bidi="ar-SA"/>
      </w:rPr>
    </w:lvl>
    <w:lvl w:ilvl="8" w:tplc="3A960B60">
      <w:numFmt w:val="bullet"/>
      <w:lvlText w:val="•"/>
      <w:lvlJc w:val="left"/>
      <w:pPr>
        <w:ind w:left="82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47C4716B"/>
    <w:multiLevelType w:val="hybridMultilevel"/>
    <w:tmpl w:val="D8FE2DF4"/>
    <w:lvl w:ilvl="0" w:tplc="5554F9C2">
      <w:numFmt w:val="bullet"/>
      <w:lvlText w:val=""/>
      <w:lvlJc w:val="left"/>
      <w:pPr>
        <w:ind w:left="20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FCE2E0">
      <w:numFmt w:val="bullet"/>
      <w:lvlText w:val="•"/>
      <w:lvlJc w:val="left"/>
      <w:pPr>
        <w:ind w:left="1172" w:hanging="720"/>
      </w:pPr>
      <w:rPr>
        <w:rFonts w:hint="default"/>
        <w:lang w:val="ru-RU" w:eastAsia="en-US" w:bidi="ar-SA"/>
      </w:rPr>
    </w:lvl>
    <w:lvl w:ilvl="2" w:tplc="34AAEDCA">
      <w:numFmt w:val="bullet"/>
      <w:lvlText w:val="•"/>
      <w:lvlJc w:val="left"/>
      <w:pPr>
        <w:ind w:left="2145" w:hanging="720"/>
      </w:pPr>
      <w:rPr>
        <w:rFonts w:hint="default"/>
        <w:lang w:val="ru-RU" w:eastAsia="en-US" w:bidi="ar-SA"/>
      </w:rPr>
    </w:lvl>
    <w:lvl w:ilvl="3" w:tplc="1FE4F412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EE76B35E">
      <w:numFmt w:val="bullet"/>
      <w:lvlText w:val="•"/>
      <w:lvlJc w:val="left"/>
      <w:pPr>
        <w:ind w:left="4091" w:hanging="720"/>
      </w:pPr>
      <w:rPr>
        <w:rFonts w:hint="default"/>
        <w:lang w:val="ru-RU" w:eastAsia="en-US" w:bidi="ar-SA"/>
      </w:rPr>
    </w:lvl>
    <w:lvl w:ilvl="5" w:tplc="A4C00DE0">
      <w:numFmt w:val="bullet"/>
      <w:lvlText w:val="•"/>
      <w:lvlJc w:val="left"/>
      <w:pPr>
        <w:ind w:left="5064" w:hanging="720"/>
      </w:pPr>
      <w:rPr>
        <w:rFonts w:hint="default"/>
        <w:lang w:val="ru-RU" w:eastAsia="en-US" w:bidi="ar-SA"/>
      </w:rPr>
    </w:lvl>
    <w:lvl w:ilvl="6" w:tplc="8F6A4E74">
      <w:numFmt w:val="bullet"/>
      <w:lvlText w:val="•"/>
      <w:lvlJc w:val="left"/>
      <w:pPr>
        <w:ind w:left="6036" w:hanging="720"/>
      </w:pPr>
      <w:rPr>
        <w:rFonts w:hint="default"/>
        <w:lang w:val="ru-RU" w:eastAsia="en-US" w:bidi="ar-SA"/>
      </w:rPr>
    </w:lvl>
    <w:lvl w:ilvl="7" w:tplc="283E5A7E">
      <w:numFmt w:val="bullet"/>
      <w:lvlText w:val="•"/>
      <w:lvlJc w:val="left"/>
      <w:pPr>
        <w:ind w:left="7009" w:hanging="720"/>
      </w:pPr>
      <w:rPr>
        <w:rFonts w:hint="default"/>
        <w:lang w:val="ru-RU" w:eastAsia="en-US" w:bidi="ar-SA"/>
      </w:rPr>
    </w:lvl>
    <w:lvl w:ilvl="8" w:tplc="EED866B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4FEB2184"/>
    <w:multiLevelType w:val="multilevel"/>
    <w:tmpl w:val="0BFAD9A4"/>
    <w:lvl w:ilvl="0">
      <w:start w:val="5"/>
      <w:numFmt w:val="decimal"/>
      <w:lvlText w:val="%1."/>
      <w:lvlJc w:val="left"/>
      <w:pPr>
        <w:ind w:left="481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48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23D4177"/>
    <w:multiLevelType w:val="hybridMultilevel"/>
    <w:tmpl w:val="6682F6A0"/>
    <w:lvl w:ilvl="0" w:tplc="D884C09A">
      <w:start w:val="1"/>
      <w:numFmt w:val="decimal"/>
      <w:lvlText w:val="%1."/>
      <w:lvlJc w:val="left"/>
      <w:pPr>
        <w:ind w:left="2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8AD30">
      <w:numFmt w:val="bullet"/>
      <w:lvlText w:val="•"/>
      <w:lvlJc w:val="left"/>
      <w:pPr>
        <w:ind w:left="1172" w:hanging="423"/>
      </w:pPr>
      <w:rPr>
        <w:rFonts w:hint="default"/>
        <w:lang w:val="ru-RU" w:eastAsia="en-US" w:bidi="ar-SA"/>
      </w:rPr>
    </w:lvl>
    <w:lvl w:ilvl="2" w:tplc="BA46AEE4">
      <w:numFmt w:val="bullet"/>
      <w:lvlText w:val="•"/>
      <w:lvlJc w:val="left"/>
      <w:pPr>
        <w:ind w:left="2145" w:hanging="423"/>
      </w:pPr>
      <w:rPr>
        <w:rFonts w:hint="default"/>
        <w:lang w:val="ru-RU" w:eastAsia="en-US" w:bidi="ar-SA"/>
      </w:rPr>
    </w:lvl>
    <w:lvl w:ilvl="3" w:tplc="F9667A64">
      <w:numFmt w:val="bullet"/>
      <w:lvlText w:val="•"/>
      <w:lvlJc w:val="left"/>
      <w:pPr>
        <w:ind w:left="3118" w:hanging="423"/>
      </w:pPr>
      <w:rPr>
        <w:rFonts w:hint="default"/>
        <w:lang w:val="ru-RU" w:eastAsia="en-US" w:bidi="ar-SA"/>
      </w:rPr>
    </w:lvl>
    <w:lvl w:ilvl="4" w:tplc="EFB0B78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2B1415B8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 w:tplc="B4941CE0">
      <w:numFmt w:val="bullet"/>
      <w:lvlText w:val="•"/>
      <w:lvlJc w:val="left"/>
      <w:pPr>
        <w:ind w:left="6036" w:hanging="423"/>
      </w:pPr>
      <w:rPr>
        <w:rFonts w:hint="default"/>
        <w:lang w:val="ru-RU" w:eastAsia="en-US" w:bidi="ar-SA"/>
      </w:rPr>
    </w:lvl>
    <w:lvl w:ilvl="7" w:tplc="1B28536E">
      <w:numFmt w:val="bullet"/>
      <w:lvlText w:val="•"/>
      <w:lvlJc w:val="left"/>
      <w:pPr>
        <w:ind w:left="7009" w:hanging="423"/>
      </w:pPr>
      <w:rPr>
        <w:rFonts w:hint="default"/>
        <w:lang w:val="ru-RU" w:eastAsia="en-US" w:bidi="ar-SA"/>
      </w:rPr>
    </w:lvl>
    <w:lvl w:ilvl="8" w:tplc="FE767DD8">
      <w:numFmt w:val="bullet"/>
      <w:lvlText w:val="•"/>
      <w:lvlJc w:val="left"/>
      <w:pPr>
        <w:ind w:left="7982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ED6703A"/>
    <w:multiLevelType w:val="hybridMultilevel"/>
    <w:tmpl w:val="870432E2"/>
    <w:lvl w:ilvl="0" w:tplc="561E2A60">
      <w:start w:val="1"/>
      <w:numFmt w:val="decimal"/>
      <w:lvlText w:val="%1."/>
      <w:lvlJc w:val="left"/>
      <w:pPr>
        <w:ind w:left="2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FF10ADDC">
      <w:numFmt w:val="bullet"/>
      <w:lvlText w:val="•"/>
      <w:lvlJc w:val="left"/>
      <w:pPr>
        <w:ind w:left="1172" w:hanging="360"/>
      </w:pPr>
      <w:rPr>
        <w:rFonts w:hint="default"/>
        <w:lang w:val="ru-RU" w:eastAsia="en-US" w:bidi="ar-SA"/>
      </w:rPr>
    </w:lvl>
    <w:lvl w:ilvl="2" w:tplc="49BE5AB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BAC0D276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 w:tplc="B7885D4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5" w:tplc="9EB889D4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1C0C6194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C18C9FAE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 w:tplc="7A7A37E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0811328"/>
    <w:multiLevelType w:val="hybridMultilevel"/>
    <w:tmpl w:val="3214841E"/>
    <w:lvl w:ilvl="0" w:tplc="056672DA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ru-RU" w:eastAsia="en-US" w:bidi="ar-SA"/>
      </w:rPr>
    </w:lvl>
    <w:lvl w:ilvl="1" w:tplc="A080E866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1DACCCBA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3" w:tplc="ABB237D0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4" w:tplc="7F461B78">
      <w:numFmt w:val="bullet"/>
      <w:lvlText w:val="•"/>
      <w:lvlJc w:val="left"/>
      <w:pPr>
        <w:ind w:left="3922" w:hanging="240"/>
      </w:pPr>
      <w:rPr>
        <w:rFonts w:hint="default"/>
        <w:lang w:val="ru-RU" w:eastAsia="en-US" w:bidi="ar-SA"/>
      </w:rPr>
    </w:lvl>
    <w:lvl w:ilvl="5" w:tplc="4F8ADCC6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6" w:tplc="287692E2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7" w:tplc="6A20DBEA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8" w:tplc="4B989736">
      <w:numFmt w:val="bullet"/>
      <w:lvlText w:val="•"/>
      <w:lvlJc w:val="left"/>
      <w:pPr>
        <w:ind w:left="754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4C06EDC"/>
    <w:multiLevelType w:val="hybridMultilevel"/>
    <w:tmpl w:val="8608796E"/>
    <w:lvl w:ilvl="0" w:tplc="03D6A6B6">
      <w:start w:val="1"/>
      <w:numFmt w:val="decimal"/>
      <w:lvlText w:val="%1."/>
      <w:lvlJc w:val="left"/>
      <w:pPr>
        <w:ind w:left="921" w:hanging="35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150A008">
      <w:numFmt w:val="bullet"/>
      <w:lvlText w:val="-"/>
      <w:lvlJc w:val="left"/>
      <w:pPr>
        <w:ind w:left="203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7EF7B6">
      <w:numFmt w:val="bullet"/>
      <w:lvlText w:val="•"/>
      <w:lvlJc w:val="left"/>
      <w:pPr>
        <w:ind w:left="1920" w:hanging="233"/>
      </w:pPr>
      <w:rPr>
        <w:rFonts w:hint="default"/>
        <w:lang w:val="ru-RU" w:eastAsia="en-US" w:bidi="ar-SA"/>
      </w:rPr>
    </w:lvl>
    <w:lvl w:ilvl="3" w:tplc="99C21918">
      <w:numFmt w:val="bullet"/>
      <w:lvlText w:val="•"/>
      <w:lvlJc w:val="left"/>
      <w:pPr>
        <w:ind w:left="2921" w:hanging="233"/>
      </w:pPr>
      <w:rPr>
        <w:rFonts w:hint="default"/>
        <w:lang w:val="ru-RU" w:eastAsia="en-US" w:bidi="ar-SA"/>
      </w:rPr>
    </w:lvl>
    <w:lvl w:ilvl="4" w:tplc="244CC332">
      <w:numFmt w:val="bullet"/>
      <w:lvlText w:val="•"/>
      <w:lvlJc w:val="left"/>
      <w:pPr>
        <w:ind w:left="3922" w:hanging="233"/>
      </w:pPr>
      <w:rPr>
        <w:rFonts w:hint="default"/>
        <w:lang w:val="ru-RU" w:eastAsia="en-US" w:bidi="ar-SA"/>
      </w:rPr>
    </w:lvl>
    <w:lvl w:ilvl="5" w:tplc="CDA24CDA">
      <w:numFmt w:val="bullet"/>
      <w:lvlText w:val="•"/>
      <w:lvlJc w:val="left"/>
      <w:pPr>
        <w:ind w:left="4923" w:hanging="233"/>
      </w:pPr>
      <w:rPr>
        <w:rFonts w:hint="default"/>
        <w:lang w:val="ru-RU" w:eastAsia="en-US" w:bidi="ar-SA"/>
      </w:rPr>
    </w:lvl>
    <w:lvl w:ilvl="6" w:tplc="A008C91A">
      <w:numFmt w:val="bullet"/>
      <w:lvlText w:val="•"/>
      <w:lvlJc w:val="left"/>
      <w:pPr>
        <w:ind w:left="5924" w:hanging="233"/>
      </w:pPr>
      <w:rPr>
        <w:rFonts w:hint="default"/>
        <w:lang w:val="ru-RU" w:eastAsia="en-US" w:bidi="ar-SA"/>
      </w:rPr>
    </w:lvl>
    <w:lvl w:ilvl="7" w:tplc="82080AE6">
      <w:numFmt w:val="bullet"/>
      <w:lvlText w:val="•"/>
      <w:lvlJc w:val="left"/>
      <w:pPr>
        <w:ind w:left="6925" w:hanging="233"/>
      </w:pPr>
      <w:rPr>
        <w:rFonts w:hint="default"/>
        <w:lang w:val="ru-RU" w:eastAsia="en-US" w:bidi="ar-SA"/>
      </w:rPr>
    </w:lvl>
    <w:lvl w:ilvl="8" w:tplc="9716CDE0">
      <w:numFmt w:val="bullet"/>
      <w:lvlText w:val="•"/>
      <w:lvlJc w:val="left"/>
      <w:pPr>
        <w:ind w:left="7926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27B"/>
    <w:rsid w:val="00483F68"/>
    <w:rsid w:val="00D4038E"/>
    <w:rsid w:val="00DC4010"/>
    <w:rsid w:val="00D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187C-B0E4-4990-B708-B96127A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16347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pntb.ru/elektronnye-resursy-udalennogo-dostupa/1874-1024.html" TargetMode="External"/><Relationship Id="rId7" Type="http://schemas.openxmlformats.org/officeDocument/2006/relationships/hyperlink" Target="https://e.lanbook.com/book/87710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fond.1sep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.academic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292787" TargetMode="External"/><Relationship Id="rId11" Type="http://schemas.openxmlformats.org/officeDocument/2006/relationships/hyperlink" Target="http://rucont.ru/efd/192223" TargetMode="External"/><Relationship Id="rId24" Type="http://schemas.openxmlformats.org/officeDocument/2006/relationships/hyperlink" Target="http://www.rasl.ru/e_resours/resursy_otkrytogo_dostupa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catalog/" TargetMode="External"/><Relationship Id="rId23" Type="http://schemas.openxmlformats.org/officeDocument/2006/relationships/hyperlink" Target="https://uisrussia.msu.ru/" TargetMode="External"/><Relationship Id="rId10" Type="http://schemas.openxmlformats.org/officeDocument/2006/relationships/hyperlink" Target="https://e.lanbook.com/book/93199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98128" TargetMode="External"/><Relationship Id="rId14" Type="http://schemas.openxmlformats.org/officeDocument/2006/relationships/hyperlink" Target="https://ibooks.ru/" TargetMode="External"/><Relationship Id="rId22" Type="http://schemas.openxmlformats.org/officeDocument/2006/relationships/hyperlink" Target="http://www.gpntb.ru/elektronnye-resursy-udalennogo-dostupa/1874-10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9280</Words>
  <Characters>52897</Characters>
  <Application>Microsoft Office Word</Application>
  <DocSecurity>0</DocSecurity>
  <Lines>440</Lines>
  <Paragraphs>124</Paragraphs>
  <ScaleCrop>false</ScaleCrop>
  <Company/>
  <LinksUpToDate>false</LinksUpToDate>
  <CharactersWithSpaces>62053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Aspirantura</dc:creator>
  <cp:lastModifiedBy>Windows</cp:lastModifiedBy>
  <cp:revision>3</cp:revision>
  <dcterms:created xsi:type="dcterms:W3CDTF">2025-06-30T13:30:00Z</dcterms:created>
  <dcterms:modified xsi:type="dcterms:W3CDTF">2025-07-01T09:58:00Z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