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B8A" w:rsidRDefault="00186AA0">
      <w:pPr>
        <w:pStyle w:val="1"/>
        <w:spacing w:before="69" w:line="242" w:lineRule="auto"/>
        <w:ind w:left="1048" w:right="631" w:firstLine="2"/>
      </w:pPr>
      <w:r>
        <w:t>МИНИСТЕРСТВО ОБРАЗОВАНИЯ СТАВРОПОЛЬСКОГО КРАЯ 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9E7B8A" w:rsidRDefault="00186AA0">
      <w:pPr>
        <w:spacing w:line="271" w:lineRule="exact"/>
        <w:ind w:left="761" w:right="33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9E7B8A" w:rsidRDefault="009E7B8A">
      <w:pPr>
        <w:pStyle w:val="a3"/>
        <w:rPr>
          <w:b/>
        </w:rPr>
      </w:pPr>
    </w:p>
    <w:p w:rsidR="009E7B8A" w:rsidRDefault="009E7B8A">
      <w:pPr>
        <w:pStyle w:val="a3"/>
        <w:rPr>
          <w:b/>
        </w:rPr>
      </w:pPr>
    </w:p>
    <w:p w:rsidR="005B1DA9" w:rsidRDefault="005B1DA9" w:rsidP="005B1DA9">
      <w:pPr>
        <w:pStyle w:val="a3"/>
        <w:rPr>
          <w:b/>
        </w:rPr>
      </w:pPr>
    </w:p>
    <w:p w:rsidR="005B1DA9" w:rsidRDefault="005B1DA9" w:rsidP="005B1DA9">
      <w:pPr>
        <w:pStyle w:val="a3"/>
        <w:ind w:left="5830" w:right="91" w:firstLine="2887"/>
        <w:jc w:val="right"/>
      </w:pPr>
      <w:r>
        <w:t>Утверждена</w:t>
      </w:r>
      <w:r>
        <w:rPr>
          <w:spacing w:val="-15"/>
        </w:rPr>
        <w:t xml:space="preserve"> </w:t>
      </w:r>
      <w:r>
        <w:t>на 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теории,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общей педагогики и социальных практик</w:t>
      </w:r>
    </w:p>
    <w:p w:rsidR="005B1DA9" w:rsidRDefault="005B1DA9" w:rsidP="005B1DA9">
      <w:pPr>
        <w:pStyle w:val="a3"/>
        <w:ind w:left="8727" w:right="96" w:firstLine="30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3D253747" wp14:editId="57C68020">
                <wp:simplePos x="0" y="0"/>
                <wp:positionH relativeFrom="page">
                  <wp:posOffset>4261706</wp:posOffset>
                </wp:positionH>
                <wp:positionV relativeFrom="paragraph">
                  <wp:posOffset>173990</wp:posOffset>
                </wp:positionV>
                <wp:extent cx="1900362" cy="508718"/>
                <wp:effectExtent l="0" t="0" r="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0362" cy="508718"/>
                          <a:chOff x="0" y="-127576"/>
                          <a:chExt cx="2345561" cy="508872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446"/>
                            <a:ext cx="1136650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208911" y="-127576"/>
                            <a:ext cx="113665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1DA9" w:rsidRPr="007D6CC1" w:rsidRDefault="005B1DA9" w:rsidP="005B1DA9">
                              <w:pPr>
                                <w:spacing w:line="266" w:lineRule="exact"/>
                                <w:ind w:right="3"/>
                                <w:jc w:val="right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202</w:t>
                              </w:r>
                              <w:r>
                                <w:rPr>
                                  <w:spacing w:val="-4"/>
                                  <w:sz w:val="2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53747" id="Group 2" o:spid="_x0000_s1026" style="position:absolute;left:0;text-align:left;margin-left:335.55pt;margin-top:13.7pt;width:149.65pt;height:40.05pt;z-index:-251659776;mso-wrap-distance-left:0;mso-wrap-distance-right:0;mso-position-horizontal-relative:page;mso-width-relative:margin;mso-height-relative:margin" coordorigin=",-1275" coordsize="23455,5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74;width:11366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089;top:-1275;width:11366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5B1DA9" w:rsidRPr="007D6CC1" w:rsidRDefault="005B1DA9" w:rsidP="005B1DA9">
                        <w:pPr>
                          <w:spacing w:line="266" w:lineRule="exact"/>
                          <w:ind w:right="3"/>
                          <w:jc w:val="right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202</w:t>
                        </w:r>
                        <w:r>
                          <w:rPr>
                            <w:spacing w:val="-4"/>
                            <w:sz w:val="24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«15»</w:t>
      </w:r>
      <w:r>
        <w:rPr>
          <w:spacing w:val="-17"/>
        </w:rPr>
        <w:t xml:space="preserve"> </w:t>
      </w:r>
      <w:r>
        <w:t>апреля г.</w:t>
      </w:r>
      <w:r>
        <w:rPr>
          <w:spacing w:val="-1"/>
        </w:rPr>
        <w:t xml:space="preserve"> </w:t>
      </w:r>
      <w:r>
        <w:rPr>
          <w:spacing w:val="-2"/>
        </w:rPr>
        <w:t>Заведующий</w:t>
      </w:r>
    </w:p>
    <w:p w:rsidR="005B1DA9" w:rsidRDefault="005B1DA9" w:rsidP="005B1DA9">
      <w:pPr>
        <w:pStyle w:val="a3"/>
        <w:tabs>
          <w:tab w:val="left" w:pos="8603"/>
          <w:tab w:val="right" w:pos="10267"/>
        </w:tabs>
        <w:ind w:right="95"/>
      </w:pPr>
      <w:r>
        <w:rPr>
          <w:spacing w:val="-2"/>
        </w:rPr>
        <w:tab/>
      </w:r>
      <w:r>
        <w:rPr>
          <w:spacing w:val="-2"/>
        </w:rPr>
        <w:tab/>
        <w:t>кафедрой</w:t>
      </w:r>
    </w:p>
    <w:p w:rsidR="005B1DA9" w:rsidRDefault="005B1DA9" w:rsidP="005B1DA9">
      <w:pPr>
        <w:pStyle w:val="a3"/>
        <w:tabs>
          <w:tab w:val="left" w:pos="758"/>
        </w:tabs>
        <w:ind w:right="99"/>
        <w:jc w:val="right"/>
      </w:pPr>
      <w:r>
        <w:rPr>
          <w:u w:val="single"/>
        </w:rPr>
        <w:tab/>
      </w:r>
      <w:r>
        <w:rPr>
          <w:spacing w:val="-2"/>
        </w:rPr>
        <w:t xml:space="preserve">Шумакова </w:t>
      </w:r>
      <w:r>
        <w:rPr>
          <w:spacing w:val="-4"/>
        </w:rPr>
        <w:t>А.В.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  <w:spacing w:before="3"/>
      </w:pPr>
    </w:p>
    <w:p w:rsidR="009E7B8A" w:rsidRDefault="00186AA0">
      <w:pPr>
        <w:pStyle w:val="1"/>
        <w:spacing w:before="1"/>
        <w:ind w:right="336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9E7B8A" w:rsidRDefault="00186AA0">
      <w:pPr>
        <w:pStyle w:val="2"/>
        <w:spacing w:before="276"/>
        <w:ind w:left="761" w:right="336"/>
        <w:jc w:val="center"/>
      </w:pPr>
      <w:r>
        <w:t>Педагогическое</w:t>
      </w:r>
      <w:r>
        <w:rPr>
          <w:spacing w:val="-5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взаимодействие</w:t>
      </w:r>
    </w:p>
    <w:p w:rsidR="009E7B8A" w:rsidRDefault="00186AA0">
      <w:pPr>
        <w:pStyle w:val="a3"/>
        <w:spacing w:before="276"/>
        <w:ind w:left="761" w:right="332"/>
        <w:jc w:val="center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НАУЧНО-ПЕДАГОГИЧЕСКИХ</w:t>
      </w:r>
      <w:r>
        <w:rPr>
          <w:spacing w:val="-6"/>
        </w:rPr>
        <w:t xml:space="preserve"> </w:t>
      </w:r>
      <w:r>
        <w:t>КАДРОВ В АСПИРАНТУРЕ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186AA0">
      <w:pPr>
        <w:pStyle w:val="a3"/>
        <w:ind w:left="761" w:right="335"/>
        <w:jc w:val="center"/>
      </w:pPr>
      <w:r>
        <w:t>Научная</w:t>
      </w:r>
      <w:r>
        <w:rPr>
          <w:spacing w:val="-4"/>
        </w:rPr>
        <w:t xml:space="preserve"> </w:t>
      </w:r>
      <w:r>
        <w:t>специальность:</w:t>
      </w:r>
      <w:r>
        <w:rPr>
          <w:spacing w:val="-4"/>
        </w:rPr>
        <w:t xml:space="preserve"> </w:t>
      </w:r>
      <w:r>
        <w:t>5.9.1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9E7B8A" w:rsidRDefault="009E7B8A">
      <w:pPr>
        <w:pStyle w:val="a3"/>
      </w:pPr>
    </w:p>
    <w:p w:rsidR="009E7B8A" w:rsidRDefault="00186AA0">
      <w:pPr>
        <w:pStyle w:val="a3"/>
        <w:ind w:left="761" w:right="338"/>
        <w:jc w:val="center"/>
      </w:pPr>
      <w:r>
        <w:t>Форма</w:t>
      </w:r>
      <w:r>
        <w:rPr>
          <w:spacing w:val="-9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spacing w:val="-4"/>
        </w:rPr>
        <w:t>очная</w:t>
      </w:r>
    </w:p>
    <w:p w:rsidR="009E7B8A" w:rsidRDefault="009E7B8A">
      <w:pPr>
        <w:pStyle w:val="a3"/>
      </w:pPr>
    </w:p>
    <w:p w:rsidR="009E7B8A" w:rsidRDefault="00186AA0">
      <w:pPr>
        <w:pStyle w:val="a3"/>
        <w:ind w:left="750"/>
      </w:pPr>
      <w:r>
        <w:t>Название</w:t>
      </w:r>
      <w:r>
        <w:rPr>
          <w:spacing w:val="-6"/>
        </w:rPr>
        <w:t xml:space="preserve"> </w:t>
      </w:r>
      <w:r>
        <w:t>кафедры:</w:t>
      </w:r>
      <w:r>
        <w:rPr>
          <w:spacing w:val="-2"/>
        </w:rPr>
        <w:t xml:space="preserve"> </w:t>
      </w:r>
      <w:r>
        <w:t>к</w:t>
      </w:r>
      <w:hyperlink r:id="rId9">
        <w:r>
          <w:t>афедра</w:t>
        </w:r>
        <w:r>
          <w:rPr>
            <w:spacing w:val="-4"/>
          </w:rPr>
          <w:t xml:space="preserve"> </w:t>
        </w:r>
        <w:r>
          <w:t>теории,</w:t>
        </w:r>
        <w:r>
          <w:rPr>
            <w:spacing w:val="-2"/>
          </w:rPr>
          <w:t xml:space="preserve"> </w:t>
        </w:r>
        <w:r>
          <w:t>истории</w:t>
        </w:r>
        <w:r>
          <w:rPr>
            <w:spacing w:val="-4"/>
          </w:rPr>
          <w:t xml:space="preserve"> </w:t>
        </w:r>
        <w:r>
          <w:t>общей</w:t>
        </w:r>
        <w:r>
          <w:rPr>
            <w:spacing w:val="-2"/>
          </w:rPr>
          <w:t xml:space="preserve"> </w:t>
        </w:r>
        <w:r>
          <w:t>педагогики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социальных</w:t>
        </w:r>
        <w:r>
          <w:rPr>
            <w:spacing w:val="-2"/>
          </w:rPr>
          <w:t xml:space="preserve"> практик</w:t>
        </w:r>
      </w:hyperlink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186AA0">
      <w:pPr>
        <w:pStyle w:val="a3"/>
        <w:ind w:left="761" w:right="338"/>
        <w:jc w:val="center"/>
      </w:pPr>
      <w:r>
        <w:t>Год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подготовки:</w:t>
      </w:r>
      <w:r>
        <w:rPr>
          <w:spacing w:val="-4"/>
        </w:rPr>
        <w:t xml:space="preserve"> 2022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  <w:spacing w:before="1"/>
      </w:pPr>
    </w:p>
    <w:p w:rsidR="009E7B8A" w:rsidRDefault="00186AA0">
      <w:pPr>
        <w:pStyle w:val="a3"/>
        <w:ind w:left="4584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5B1DA9">
        <w:rPr>
          <w:lang w:val="en-US"/>
        </w:rPr>
        <w:t>5</w:t>
      </w:r>
      <w:bookmarkStart w:id="0" w:name="_GoBack"/>
      <w:bookmarkEnd w:id="0"/>
      <w:r>
        <w:t xml:space="preserve"> г</w:t>
      </w:r>
    </w:p>
    <w:p w:rsidR="009E7B8A" w:rsidRDefault="009E7B8A">
      <w:pPr>
        <w:pStyle w:val="a3"/>
        <w:jc w:val="center"/>
        <w:sectPr w:rsidR="009E7B8A">
          <w:footerReference w:type="default" r:id="rId10"/>
          <w:type w:val="continuous"/>
          <w:pgSz w:w="11920" w:h="16850"/>
          <w:pgMar w:top="1040" w:right="566" w:bottom="1180" w:left="992" w:header="0" w:footer="990" w:gutter="0"/>
          <w:pgNumType w:start="1"/>
          <w:cols w:space="720"/>
        </w:sectPr>
      </w:pPr>
    </w:p>
    <w:p w:rsidR="009E7B8A" w:rsidRDefault="00186AA0">
      <w:pPr>
        <w:pStyle w:val="a3"/>
        <w:spacing w:before="69"/>
        <w:ind w:left="710" w:right="277"/>
        <w:jc w:val="both"/>
      </w:pPr>
      <w:r>
        <w:lastRenderedPageBreak/>
        <w:t>Рабочая программа дисциплины «Педагогическое общение и взаимодействие»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</w:t>
      </w:r>
      <w:r>
        <w:t>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9E7B8A" w:rsidRDefault="009E7B8A">
      <w:pPr>
        <w:pStyle w:val="a3"/>
      </w:pPr>
    </w:p>
    <w:p w:rsidR="009E7B8A" w:rsidRDefault="009E7B8A">
      <w:pPr>
        <w:pStyle w:val="a3"/>
        <w:spacing w:before="3"/>
      </w:pPr>
    </w:p>
    <w:p w:rsidR="009E7B8A" w:rsidRDefault="00186AA0">
      <w:pPr>
        <w:pStyle w:val="a3"/>
        <w:ind w:left="710" w:right="283"/>
        <w:jc w:val="both"/>
      </w:pPr>
      <w:r>
        <w:t xml:space="preserve">Программа составлена </w:t>
      </w:r>
      <w:proofErr w:type="spellStart"/>
      <w:r>
        <w:t>Бобрышовым</w:t>
      </w:r>
      <w:proofErr w:type="spellEnd"/>
      <w:r>
        <w:t xml:space="preserve"> С. В., доктором </w:t>
      </w:r>
      <w:proofErr w:type="spellStart"/>
      <w:r>
        <w:t>пед</w:t>
      </w:r>
      <w:proofErr w:type="spellEnd"/>
      <w:r>
        <w:t>. наук,</w:t>
      </w:r>
      <w:r>
        <w:rPr>
          <w:spacing w:val="40"/>
        </w:rPr>
        <w:t xml:space="preserve"> </w:t>
      </w:r>
      <w:r>
        <w:t>профессором, профессором кафедры общей педагогики и образовательных технологий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  <w:spacing w:before="1"/>
      </w:pPr>
    </w:p>
    <w:p w:rsidR="009E7B8A" w:rsidRDefault="00186AA0">
      <w:pPr>
        <w:pStyle w:val="1"/>
        <w:ind w:left="762" w:right="332"/>
      </w:pPr>
      <w:r>
        <w:rPr>
          <w:spacing w:val="-2"/>
        </w:rPr>
        <w:t>СОДЕРЖАНИЕ</w:t>
      </w:r>
    </w:p>
    <w:p w:rsidR="009E7B8A" w:rsidRDefault="009E7B8A">
      <w:pPr>
        <w:pStyle w:val="a3"/>
        <w:rPr>
          <w:b/>
          <w:sz w:val="20"/>
        </w:rPr>
      </w:pPr>
    </w:p>
    <w:p w:rsidR="009E7B8A" w:rsidRDefault="009E7B8A">
      <w:pPr>
        <w:pStyle w:val="a3"/>
        <w:spacing w:before="155"/>
        <w:rPr>
          <w:b/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7220"/>
        <w:gridCol w:w="1750"/>
      </w:tblGrid>
      <w:tr w:rsidR="009E7B8A">
        <w:trPr>
          <w:trHeight w:val="270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7B8A">
        <w:trPr>
          <w:trHeight w:val="275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E7B8A">
        <w:trPr>
          <w:trHeight w:val="280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61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E7B8A">
        <w:trPr>
          <w:trHeight w:val="537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9E7B8A" w:rsidRDefault="00186AA0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изменений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69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9E7B8A" w:rsidRDefault="00186AA0">
            <w:pPr>
              <w:pStyle w:val="TableParagraph"/>
              <w:spacing w:line="249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9E7B8A" w:rsidRDefault="009E7B8A">
      <w:pPr>
        <w:pStyle w:val="TableParagraph"/>
        <w:spacing w:line="249" w:lineRule="exact"/>
        <w:jc w:val="right"/>
        <w:rPr>
          <w:sz w:val="24"/>
        </w:rPr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2"/>
        <w:numPr>
          <w:ilvl w:val="0"/>
          <w:numId w:val="7"/>
        </w:numPr>
        <w:tabs>
          <w:tab w:val="left" w:pos="4740"/>
        </w:tabs>
        <w:spacing w:before="69"/>
        <w:ind w:hanging="240"/>
        <w:jc w:val="left"/>
      </w:pPr>
      <w:r>
        <w:rPr>
          <w:spacing w:val="-2"/>
        </w:rPr>
        <w:lastRenderedPageBreak/>
        <w:t>Трудоемкость</w:t>
      </w:r>
    </w:p>
    <w:p w:rsidR="009E7B8A" w:rsidRDefault="009E7B8A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9E7B8A">
        <w:trPr>
          <w:trHeight w:val="301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90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51"/>
              <w:ind w:left="202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186AA0">
            <w:pPr>
              <w:pStyle w:val="TableParagraph"/>
              <w:spacing w:before="8" w:line="273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9E7B8A">
        <w:trPr>
          <w:trHeight w:val="310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E7B8A">
        <w:trPr>
          <w:trHeight w:val="419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 w:line="276" w:lineRule="exact"/>
              <w:ind w:left="5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 w:line="276" w:lineRule="exact"/>
              <w:ind w:left="5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</w:pPr>
          </w:p>
        </w:tc>
      </w:tr>
      <w:tr w:rsidR="009E7B8A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34"/>
              <w:ind w:left="122" w:right="42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т.ч. семинары) 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9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/>
              <w:ind w:left="122" w:right="62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line="252" w:lineRule="auto"/>
              <w:ind w:left="150" w:right="99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b/>
                <w:sz w:val="24"/>
              </w:rPr>
            </w:pPr>
          </w:p>
          <w:p w:rsidR="009E7B8A" w:rsidRDefault="009E7B8A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83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line="276" w:lineRule="exact"/>
              <w:ind w:left="117" w:right="5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611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</w:tbl>
    <w:p w:rsidR="009E7B8A" w:rsidRDefault="009E7B8A">
      <w:pPr>
        <w:pStyle w:val="a3"/>
        <w:spacing w:before="48"/>
        <w:rPr>
          <w:b/>
        </w:rPr>
      </w:pPr>
    </w:p>
    <w:p w:rsidR="009E7B8A" w:rsidRDefault="00186AA0">
      <w:pPr>
        <w:pStyle w:val="a4"/>
        <w:numPr>
          <w:ilvl w:val="0"/>
          <w:numId w:val="7"/>
        </w:numPr>
        <w:tabs>
          <w:tab w:val="left" w:pos="1670"/>
        </w:tabs>
        <w:ind w:left="1670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9E7B8A" w:rsidRDefault="00186AA0">
      <w:pPr>
        <w:pStyle w:val="a3"/>
        <w:ind w:left="710" w:right="280" w:firstLine="719"/>
        <w:jc w:val="both"/>
      </w:pPr>
      <w:r>
        <w:t>С целью подготовки к преподавательской деятельности по основным образовательным программам высшего образования, формирования способности и готовности решать задачи познавательного и личностного развития студентов в образовательном процессе вуза аспирант, и</w:t>
      </w:r>
      <w:r>
        <w:t>зучивший дисциплину, должен:</w:t>
      </w:r>
    </w:p>
    <w:p w:rsidR="009E7B8A" w:rsidRDefault="00186AA0">
      <w:pPr>
        <w:pStyle w:val="a3"/>
        <w:ind w:left="710" w:right="285" w:firstLine="719"/>
        <w:jc w:val="both"/>
      </w:pPr>
      <w:r>
        <w:t>-</w:t>
      </w:r>
      <w:r>
        <w:rPr>
          <w:spacing w:val="-4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целостные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участниках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 психолого-педагогических условиях их взаимодействия;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664"/>
        </w:tabs>
        <w:ind w:right="271" w:firstLine="719"/>
        <w:jc w:val="both"/>
        <w:rPr>
          <w:sz w:val="24"/>
        </w:rPr>
      </w:pPr>
      <w:r>
        <w:rPr>
          <w:sz w:val="24"/>
        </w:rPr>
        <w:t>освоить теоретические и практические знания в области построения субъект- субъектного межличностного взаимодействия участников образовательного процесса для решения задач психолого-педагогического сопровождения;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791"/>
        </w:tabs>
        <w:spacing w:before="1"/>
        <w:ind w:right="277" w:firstLine="779"/>
        <w:jc w:val="both"/>
        <w:rPr>
          <w:sz w:val="24"/>
        </w:rPr>
      </w:pPr>
      <w:r>
        <w:rPr>
          <w:sz w:val="24"/>
        </w:rPr>
        <w:t>освоить теоретические и прикладные основы ор</w:t>
      </w:r>
      <w:r>
        <w:rPr>
          <w:sz w:val="24"/>
        </w:rPr>
        <w:t>ганизации и управления психолого-педагогическим взаимодействием участников педагогического процесса;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654"/>
        </w:tabs>
        <w:ind w:right="289" w:firstLine="719"/>
        <w:jc w:val="both"/>
        <w:rPr>
          <w:sz w:val="24"/>
        </w:rPr>
      </w:pPr>
      <w:r>
        <w:rPr>
          <w:sz w:val="24"/>
        </w:rPr>
        <w:t>овладеть педагогической техникой, вербальными и невербальными средствами общения педагога со всеми участниками образовательного процесса;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610"/>
        </w:tabs>
        <w:ind w:left="1610" w:hanging="180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9E7B8A" w:rsidRDefault="009E7B8A">
      <w:pPr>
        <w:pStyle w:val="a3"/>
      </w:pPr>
    </w:p>
    <w:p w:rsidR="009E7B8A" w:rsidRDefault="00186AA0">
      <w:pPr>
        <w:pStyle w:val="2"/>
        <w:numPr>
          <w:ilvl w:val="0"/>
          <w:numId w:val="7"/>
        </w:numPr>
        <w:tabs>
          <w:tab w:val="left" w:pos="950"/>
        </w:tabs>
        <w:ind w:left="950" w:hanging="240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владению</w:t>
      </w:r>
      <w:r>
        <w:rPr>
          <w:spacing w:val="-7"/>
        </w:rPr>
        <w:t xml:space="preserve"> </w:t>
      </w:r>
      <w:r>
        <w:rPr>
          <w:spacing w:val="-2"/>
        </w:rPr>
        <w:t>дисциплиной.</w:t>
      </w:r>
    </w:p>
    <w:p w:rsidR="009E7B8A" w:rsidRDefault="00186AA0">
      <w:pPr>
        <w:pStyle w:val="a3"/>
        <w:ind w:left="736"/>
      </w:pPr>
      <w:r>
        <w:t>По</w:t>
      </w:r>
      <w:r>
        <w:rPr>
          <w:spacing w:val="-8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аспирант</w:t>
      </w:r>
      <w:r>
        <w:rPr>
          <w:spacing w:val="-5"/>
        </w:rPr>
        <w:t xml:space="preserve"> </w:t>
      </w:r>
      <w:r>
        <w:rPr>
          <w:spacing w:val="-2"/>
        </w:rPr>
        <w:t>должен</w:t>
      </w:r>
    </w:p>
    <w:p w:rsidR="009E7B8A" w:rsidRDefault="00186AA0">
      <w:pPr>
        <w:pStyle w:val="2"/>
        <w:spacing w:line="276" w:lineRule="exact"/>
      </w:pPr>
      <w:r>
        <w:rPr>
          <w:spacing w:val="-2"/>
        </w:rPr>
        <w:t>знать: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  <w:tab w:val="left" w:pos="1866"/>
          <w:tab w:val="left" w:pos="2200"/>
          <w:tab w:val="left" w:pos="3405"/>
          <w:tab w:val="left" w:pos="5045"/>
          <w:tab w:val="left" w:pos="6884"/>
          <w:tab w:val="left" w:pos="8252"/>
        </w:tabs>
        <w:ind w:right="301" w:firstLine="0"/>
        <w:rPr>
          <w:sz w:val="24"/>
        </w:rPr>
      </w:pPr>
      <w:r>
        <w:rPr>
          <w:spacing w:val="-4"/>
          <w:sz w:val="24"/>
        </w:rPr>
        <w:t>типы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стратегии</w:t>
      </w:r>
      <w:r>
        <w:rPr>
          <w:sz w:val="24"/>
        </w:rPr>
        <w:tab/>
      </w:r>
      <w:r>
        <w:rPr>
          <w:spacing w:val="-2"/>
          <w:sz w:val="24"/>
        </w:rPr>
        <w:t>оптимального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образовательного процесса;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</w:tabs>
        <w:spacing w:line="288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9E7B8A" w:rsidRDefault="009E7B8A">
      <w:pPr>
        <w:pStyle w:val="a4"/>
        <w:spacing w:line="288" w:lineRule="exact"/>
        <w:rPr>
          <w:sz w:val="24"/>
        </w:rPr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2"/>
        <w:spacing w:before="69"/>
      </w:pPr>
      <w:r>
        <w:rPr>
          <w:spacing w:val="-2"/>
        </w:rPr>
        <w:lastRenderedPageBreak/>
        <w:t>уметь: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8"/>
        </w:tabs>
        <w:spacing w:before="3"/>
        <w:ind w:right="275" w:firstLine="0"/>
        <w:jc w:val="both"/>
        <w:rPr>
          <w:sz w:val="24"/>
        </w:rPr>
      </w:pPr>
      <w:r>
        <w:rPr>
          <w:sz w:val="24"/>
        </w:rPr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8"/>
        </w:tabs>
        <w:ind w:right="283" w:firstLine="0"/>
        <w:jc w:val="both"/>
        <w:rPr>
          <w:sz w:val="24"/>
        </w:rPr>
      </w:pPr>
      <w:r>
        <w:rPr>
          <w:sz w:val="24"/>
        </w:rPr>
        <w:t>применять методы и приёмы пр</w:t>
      </w:r>
      <w:r>
        <w:rPr>
          <w:sz w:val="24"/>
        </w:rPr>
        <w:t>одуктивного взаимодействия с субъектами образовательного процесса;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6"/>
        </w:tabs>
        <w:spacing w:line="288" w:lineRule="exact"/>
        <w:ind w:left="1136" w:hanging="42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9E7B8A" w:rsidRDefault="00186AA0">
      <w:pPr>
        <w:pStyle w:val="2"/>
      </w:pPr>
      <w:r>
        <w:rPr>
          <w:spacing w:val="-2"/>
        </w:rPr>
        <w:t>владеть: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</w:tabs>
        <w:spacing w:before="2"/>
        <w:ind w:right="317" w:firstLine="0"/>
        <w:rPr>
          <w:sz w:val="24"/>
        </w:rPr>
      </w:pPr>
      <w:r>
        <w:rPr>
          <w:sz w:val="24"/>
        </w:rPr>
        <w:t>методами активизации процесса обучения при чтении лекционных курсов и ведении семинарских и практических занятий.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</w:tabs>
        <w:ind w:right="720" w:firstLine="0"/>
        <w:rPr>
          <w:sz w:val="24"/>
        </w:rPr>
      </w:pP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обмена </w:t>
      </w:r>
      <w:r>
        <w:rPr>
          <w:spacing w:val="-2"/>
          <w:sz w:val="24"/>
        </w:rPr>
        <w:t>информацией.</w:t>
      </w:r>
    </w:p>
    <w:p w:rsidR="009E7B8A" w:rsidRDefault="009E7B8A">
      <w:pPr>
        <w:pStyle w:val="a3"/>
        <w:spacing w:before="263"/>
      </w:pPr>
    </w:p>
    <w:p w:rsidR="009E7B8A" w:rsidRDefault="00186AA0">
      <w:pPr>
        <w:pStyle w:val="a4"/>
        <w:numPr>
          <w:ilvl w:val="0"/>
          <w:numId w:val="7"/>
        </w:numPr>
        <w:tabs>
          <w:tab w:val="left" w:pos="950"/>
        </w:tabs>
        <w:ind w:left="950" w:hanging="240"/>
        <w:jc w:val="left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z w:val="25"/>
        </w:rPr>
        <w:t>-</w:t>
      </w: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9E7B8A" w:rsidRDefault="009E7B8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13"/>
        <w:gridCol w:w="943"/>
        <w:gridCol w:w="816"/>
        <w:gridCol w:w="851"/>
        <w:gridCol w:w="851"/>
        <w:gridCol w:w="849"/>
        <w:gridCol w:w="709"/>
      </w:tblGrid>
      <w:tr w:rsidR="009E7B8A">
        <w:trPr>
          <w:trHeight w:val="2099"/>
        </w:trPr>
        <w:tc>
          <w:tcPr>
            <w:tcW w:w="566" w:type="dxa"/>
          </w:tcPr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9E7B8A" w:rsidRDefault="00186AA0">
            <w:pPr>
              <w:pStyle w:val="TableParagraph"/>
              <w:ind w:left="112" w:right="1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913" w:type="dxa"/>
          </w:tcPr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9E7B8A" w:rsidRDefault="00186AA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9E7B8A" w:rsidRDefault="00186AA0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9E7B8A" w:rsidRDefault="00186AA0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9E7B8A" w:rsidRDefault="00186AA0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1" w:type="dxa"/>
            <w:textDirection w:val="btLr"/>
          </w:tcPr>
          <w:p w:rsidR="009E7B8A" w:rsidRDefault="00186AA0">
            <w:pPr>
              <w:pStyle w:val="TableParagraph"/>
              <w:spacing w:before="123" w:line="254" w:lineRule="auto"/>
              <w:ind w:left="112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9" w:type="dxa"/>
            <w:textDirection w:val="btLr"/>
          </w:tcPr>
          <w:p w:rsidR="009E7B8A" w:rsidRDefault="00186AA0">
            <w:pPr>
              <w:pStyle w:val="TableParagraph"/>
              <w:tabs>
                <w:tab w:val="left" w:pos="1847"/>
              </w:tabs>
              <w:spacing w:before="122" w:line="254" w:lineRule="auto"/>
              <w:ind w:left="112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9E7B8A" w:rsidRDefault="00186AA0">
            <w:pPr>
              <w:pStyle w:val="TableParagraph"/>
              <w:spacing w:before="1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9E7B8A">
        <w:trPr>
          <w:trHeight w:val="553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32" w:lineRule="exact"/>
              <w:ind w:right="17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Общение как социально- </w:t>
            </w:r>
            <w:r>
              <w:rPr>
                <w:spacing w:val="-2"/>
                <w:sz w:val="24"/>
              </w:rPr>
              <w:t>психологический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3" w:lineRule="exact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551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1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обмен </w:t>
            </w:r>
            <w:r>
              <w:rPr>
                <w:spacing w:val="-2"/>
                <w:sz w:val="24"/>
              </w:rPr>
              <w:t>информацией.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1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1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551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0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9E7B8A" w:rsidRDefault="00186AA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0" w:lineRule="exact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0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827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0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ind w:left="112" w:right="527"/>
              <w:rPr>
                <w:sz w:val="24"/>
              </w:rPr>
            </w:pPr>
            <w:r>
              <w:rPr>
                <w:sz w:val="24"/>
              </w:rPr>
              <w:t xml:space="preserve">Педагогическое общение как </w:t>
            </w:r>
            <w:proofErr w:type="spellStart"/>
            <w:r>
              <w:rPr>
                <w:sz w:val="24"/>
              </w:rPr>
              <w:t>взаимовосприятие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9E7B8A" w:rsidRDefault="00186AA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друга.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0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0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830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5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E7B8A" w:rsidRDefault="00186AA0">
            <w:pPr>
              <w:pStyle w:val="TableParagraph"/>
              <w:spacing w:line="270" w:lineRule="atLeast"/>
              <w:ind w:left="112" w:right="49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 в педагогическом взаимодействии.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5" w:lineRule="exact"/>
              <w:ind w:left="3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49" w:type="dxa"/>
          </w:tcPr>
          <w:p w:rsidR="009E7B8A" w:rsidRDefault="00186AA0">
            <w:pPr>
              <w:pStyle w:val="TableParagraph"/>
              <w:spacing w:line="275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5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9E7B8A">
        <w:trPr>
          <w:trHeight w:val="395"/>
        </w:trPr>
        <w:tc>
          <w:tcPr>
            <w:tcW w:w="566" w:type="dxa"/>
          </w:tcPr>
          <w:p w:rsidR="009E7B8A" w:rsidRDefault="009E7B8A">
            <w:pPr>
              <w:pStyle w:val="TableParagraph"/>
            </w:pP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16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0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0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9E7B8A">
        <w:trPr>
          <w:trHeight w:val="288"/>
        </w:trPr>
        <w:tc>
          <w:tcPr>
            <w:tcW w:w="4479" w:type="dxa"/>
            <w:gridSpan w:val="2"/>
          </w:tcPr>
          <w:p w:rsidR="009E7B8A" w:rsidRDefault="00186AA0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68" w:lineRule="exact"/>
              <w:ind w:left="27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w w:val="105"/>
                <w:sz w:val="25"/>
              </w:rPr>
              <w:t>18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68" w:lineRule="exact"/>
              <w:ind w:left="25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8</w:t>
            </w: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68" w:lineRule="exact"/>
              <w:ind w:left="30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w w:val="105"/>
                <w:sz w:val="25"/>
              </w:rPr>
              <w:t>0,3</w:t>
            </w: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68" w:lineRule="exact"/>
              <w:ind w:left="30" w:right="26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w w:val="105"/>
                <w:sz w:val="25"/>
              </w:rPr>
              <w:t>45,7</w:t>
            </w:r>
          </w:p>
        </w:tc>
        <w:tc>
          <w:tcPr>
            <w:tcW w:w="849" w:type="dxa"/>
          </w:tcPr>
          <w:p w:rsidR="009E7B8A" w:rsidRDefault="00186AA0">
            <w:pPr>
              <w:pStyle w:val="TableParagraph"/>
              <w:spacing w:line="268" w:lineRule="exact"/>
              <w:ind w:left="27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-</w:t>
            </w: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68" w:lineRule="exact"/>
              <w:ind w:left="28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w w:val="105"/>
                <w:sz w:val="25"/>
              </w:rPr>
              <w:t>72</w:t>
            </w:r>
          </w:p>
        </w:tc>
      </w:tr>
    </w:tbl>
    <w:p w:rsidR="009E7B8A" w:rsidRDefault="009E7B8A">
      <w:pPr>
        <w:pStyle w:val="a3"/>
        <w:rPr>
          <w:b/>
        </w:rPr>
      </w:pPr>
    </w:p>
    <w:p w:rsidR="009E7B8A" w:rsidRDefault="009E7B8A">
      <w:pPr>
        <w:pStyle w:val="a3"/>
        <w:spacing w:before="267"/>
        <w:rPr>
          <w:b/>
        </w:rPr>
      </w:pPr>
    </w:p>
    <w:p w:rsidR="009E7B8A" w:rsidRDefault="00186AA0">
      <w:pPr>
        <w:pStyle w:val="a4"/>
        <w:numPr>
          <w:ilvl w:val="0"/>
          <w:numId w:val="7"/>
        </w:numPr>
        <w:tabs>
          <w:tab w:val="left" w:pos="949"/>
        </w:tabs>
        <w:ind w:left="949" w:hanging="239"/>
        <w:jc w:val="left"/>
        <w:rPr>
          <w:b/>
          <w:sz w:val="25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9E7B8A" w:rsidRDefault="00186AA0">
      <w:pPr>
        <w:spacing w:before="258"/>
        <w:ind w:left="1069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z w:val="25"/>
        </w:rPr>
        <w:t>-</w:t>
      </w:r>
      <w:r>
        <w:rPr>
          <w:b/>
          <w:sz w:val="24"/>
        </w:rPr>
        <w:t>психологический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феномен.</w:t>
      </w:r>
    </w:p>
    <w:p w:rsidR="009E7B8A" w:rsidRDefault="00186AA0">
      <w:pPr>
        <w:spacing w:before="5"/>
        <w:ind w:left="710" w:right="281" w:firstLine="359"/>
        <w:jc w:val="both"/>
        <w:rPr>
          <w:sz w:val="24"/>
        </w:rPr>
      </w:pPr>
      <w:r>
        <w:rPr>
          <w:i/>
          <w:sz w:val="24"/>
        </w:rPr>
        <w:t xml:space="preserve">Для изучения в рамках аудиторной работы: </w:t>
      </w:r>
      <w:r>
        <w:rPr>
          <w:sz w:val="24"/>
        </w:rPr>
        <w:t>Понятие общения в различных науках: социологии,</w:t>
      </w:r>
      <w:r>
        <w:rPr>
          <w:spacing w:val="40"/>
          <w:sz w:val="24"/>
        </w:rPr>
        <w:t xml:space="preserve">  </w:t>
      </w:r>
      <w:r>
        <w:rPr>
          <w:sz w:val="24"/>
        </w:rPr>
        <w:t>лингвистике,</w:t>
      </w:r>
      <w:r>
        <w:rPr>
          <w:spacing w:val="40"/>
          <w:sz w:val="24"/>
        </w:rPr>
        <w:t xml:space="preserve">  </w:t>
      </w:r>
      <w:r>
        <w:rPr>
          <w:sz w:val="24"/>
        </w:rPr>
        <w:t>психологии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др.</w:t>
      </w:r>
      <w:r>
        <w:rPr>
          <w:spacing w:val="40"/>
          <w:sz w:val="24"/>
        </w:rPr>
        <w:t xml:space="preserve">  </w:t>
      </w:r>
      <w:r>
        <w:rPr>
          <w:sz w:val="24"/>
        </w:rPr>
        <w:t>Разнообразие</w:t>
      </w:r>
      <w:r>
        <w:rPr>
          <w:spacing w:val="40"/>
          <w:sz w:val="24"/>
        </w:rPr>
        <w:t xml:space="preserve">  </w:t>
      </w:r>
      <w:r>
        <w:rPr>
          <w:sz w:val="24"/>
        </w:rPr>
        <w:t>определений</w:t>
      </w:r>
      <w:r>
        <w:rPr>
          <w:spacing w:val="40"/>
          <w:sz w:val="24"/>
        </w:rPr>
        <w:t xml:space="preserve">  </w:t>
      </w:r>
      <w:r>
        <w:rPr>
          <w:sz w:val="24"/>
        </w:rPr>
        <w:t>понятия</w:t>
      </w:r>
    </w:p>
    <w:p w:rsidR="009E7B8A" w:rsidRDefault="00186AA0">
      <w:pPr>
        <w:pStyle w:val="a3"/>
        <w:ind w:left="710" w:right="273"/>
        <w:jc w:val="both"/>
      </w:pPr>
      <w:r>
        <w:t>«общение» в психологии. Структура и средства общения. Механизмы воздействия в процессе общения. Перцептивная сторона общения: первое впеча</w:t>
      </w:r>
      <w:r>
        <w:t>тление; длительное общение; поступки и самоотдача в общении. Коммуникативная сторона общения. Интерактивная</w:t>
      </w:r>
      <w:r>
        <w:rPr>
          <w:spacing w:val="40"/>
        </w:rPr>
        <w:t xml:space="preserve">  </w:t>
      </w:r>
      <w:r>
        <w:t>сторона</w:t>
      </w:r>
      <w:r>
        <w:rPr>
          <w:spacing w:val="40"/>
        </w:rPr>
        <w:t xml:space="preserve">  </w:t>
      </w:r>
      <w:r>
        <w:t>общения.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понятий</w:t>
      </w:r>
      <w:r>
        <w:rPr>
          <w:spacing w:val="40"/>
        </w:rPr>
        <w:t xml:space="preserve">  </w:t>
      </w:r>
      <w:r>
        <w:t>«социальная</w:t>
      </w:r>
      <w:r>
        <w:rPr>
          <w:spacing w:val="40"/>
        </w:rPr>
        <w:t xml:space="preserve">  </w:t>
      </w:r>
      <w:r>
        <w:t>перцепция»,</w:t>
      </w:r>
    </w:p>
    <w:p w:rsidR="009E7B8A" w:rsidRDefault="00186AA0">
      <w:pPr>
        <w:pStyle w:val="a3"/>
        <w:spacing w:line="274" w:lineRule="exact"/>
        <w:ind w:left="710"/>
        <w:jc w:val="both"/>
      </w:pPr>
      <w:r>
        <w:t>«межличностная</w:t>
      </w:r>
      <w:r>
        <w:rPr>
          <w:spacing w:val="-3"/>
        </w:rPr>
        <w:t xml:space="preserve"> </w:t>
      </w:r>
      <w:r>
        <w:t>перцепция»,</w:t>
      </w:r>
      <w:r>
        <w:rPr>
          <w:spacing w:val="1"/>
        </w:rPr>
        <w:t xml:space="preserve"> </w:t>
      </w:r>
      <w:r>
        <w:t>«взаимопонимание»,</w:t>
      </w:r>
      <w:r>
        <w:rPr>
          <w:spacing w:val="5"/>
        </w:rPr>
        <w:t xml:space="preserve"> </w:t>
      </w:r>
      <w:r>
        <w:t>«познание</w:t>
      </w:r>
      <w:r>
        <w:rPr>
          <w:spacing w:val="-2"/>
        </w:rPr>
        <w:t xml:space="preserve"> </w:t>
      </w:r>
      <w:r>
        <w:t>другого».</w:t>
      </w:r>
      <w:r>
        <w:rPr>
          <w:spacing w:val="5"/>
        </w:rPr>
        <w:t xml:space="preserve"> </w:t>
      </w:r>
      <w:r>
        <w:t>Уровни</w:t>
      </w:r>
      <w:r>
        <w:rPr>
          <w:spacing w:val="2"/>
        </w:rPr>
        <w:t xml:space="preserve"> </w:t>
      </w:r>
      <w:r>
        <w:rPr>
          <w:spacing w:val="-2"/>
        </w:rPr>
        <w:t>общения:</w:t>
      </w:r>
    </w:p>
    <w:p w:rsidR="009E7B8A" w:rsidRDefault="009E7B8A">
      <w:pPr>
        <w:pStyle w:val="a3"/>
        <w:spacing w:line="274" w:lineRule="exact"/>
        <w:jc w:val="both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3"/>
        <w:spacing w:before="69" w:line="242" w:lineRule="auto"/>
        <w:ind w:left="710" w:right="285"/>
        <w:jc w:val="both"/>
      </w:pPr>
      <w:r>
        <w:lastRenderedPageBreak/>
        <w:t>макро-, мезо- и микроуровень. Стили общения. Функции общения. Общение как прагматическая необходимость и как самоценность. Содержание, цель и средства</w:t>
      </w:r>
      <w:r>
        <w:rPr>
          <w:spacing w:val="40"/>
        </w:rPr>
        <w:t xml:space="preserve"> </w:t>
      </w:r>
      <w:r>
        <w:rPr>
          <w:spacing w:val="-2"/>
        </w:rPr>
        <w:t>общения.</w:t>
      </w:r>
    </w:p>
    <w:p w:rsidR="009E7B8A" w:rsidRDefault="00186AA0">
      <w:pPr>
        <w:pStyle w:val="a3"/>
        <w:ind w:left="710" w:right="274" w:firstLine="359"/>
        <w:jc w:val="both"/>
      </w:pPr>
      <w:r>
        <w:rPr>
          <w:i/>
        </w:rPr>
        <w:t xml:space="preserve">Для самостоятельного изучения: </w:t>
      </w:r>
      <w:r>
        <w:t>Основные приемы активного слушания, способы ведения беседы, правила активного слушания. Феномен манипулятивного общения. Манипулятивные техники. Способы противостояния манипуляции в общении.</w:t>
      </w:r>
    </w:p>
    <w:p w:rsidR="009E7B8A" w:rsidRDefault="00186AA0">
      <w:pPr>
        <w:ind w:left="1069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</w:t>
      </w:r>
      <w:r>
        <w:t>ры по теме. Чтение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конспектирование</w:t>
      </w:r>
      <w:r>
        <w:rPr>
          <w:spacing w:val="-7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186AA0">
      <w:pPr>
        <w:pStyle w:val="2"/>
        <w:spacing w:before="272"/>
        <w:ind w:left="1069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rPr>
          <w:spacing w:val="-2"/>
        </w:rPr>
        <w:t>информацией.</w:t>
      </w:r>
    </w:p>
    <w:p w:rsidR="009E7B8A" w:rsidRDefault="009E7B8A">
      <w:pPr>
        <w:pStyle w:val="a3"/>
        <w:rPr>
          <w:b/>
        </w:rPr>
      </w:pPr>
    </w:p>
    <w:p w:rsidR="009E7B8A" w:rsidRDefault="00186AA0">
      <w:pPr>
        <w:pStyle w:val="a3"/>
        <w:ind w:left="710" w:right="275" w:firstLine="359"/>
        <w:jc w:val="both"/>
      </w:pPr>
      <w:r>
        <w:rPr>
          <w:i/>
        </w:rPr>
        <w:t xml:space="preserve">Для изучения в рамках аудиторной работы: </w:t>
      </w:r>
      <w:r>
        <w:t>Понятие педагогического общения, его функции, этапы, стадии. Классификация видов педагогического общения по целям, функциям, участникам. прямое, косвенное общение. Цель</w:t>
      </w:r>
      <w:r>
        <w:t xml:space="preserve"> и конкретные задачи в общении как способе приема и передачи информации. Определение понятий "спор", "дискуссия", "полемика". Классификация видов </w:t>
      </w:r>
      <w:proofErr w:type="spellStart"/>
      <w:r>
        <w:t>диспутирования</w:t>
      </w:r>
      <w:proofErr w:type="spellEnd"/>
      <w:r>
        <w:t xml:space="preserve">. Культура ведения диспута: предмет </w:t>
      </w:r>
      <w:proofErr w:type="spellStart"/>
      <w:r>
        <w:t>диспутирования</w:t>
      </w:r>
      <w:proofErr w:type="spellEnd"/>
      <w:r>
        <w:t>; позиции полемистов; употребление понятий; по</w:t>
      </w:r>
      <w:r>
        <w:t xml:space="preserve">ведение участников спора; индивидуальные особенности участников диспута; национальные и культурные традиции; уважительное отношение к оппоненту; выдержка и самообладание в споре. Парирование замечаний собеседников. Психологические приемы убеждения: приемы </w:t>
      </w:r>
      <w:r>
        <w:t>воздействия на участников; вопросы и виды ответов.</w:t>
      </w:r>
      <w:r>
        <w:rPr>
          <w:spacing w:val="40"/>
        </w:rPr>
        <w:t xml:space="preserve"> </w:t>
      </w:r>
      <w:r>
        <w:t>Влияние направленности личности на выбор стратегии и тактики общения. Нравственные нормы педагогического общения. Особенности речи педагога. Виды и механизмы педагогической речи. Особенности невербальной к</w:t>
      </w:r>
      <w:r>
        <w:t>оммуникации педагога.</w:t>
      </w:r>
    </w:p>
    <w:p w:rsidR="009E7B8A" w:rsidRDefault="00186AA0">
      <w:pPr>
        <w:pStyle w:val="a3"/>
        <w:ind w:left="710" w:right="274" w:firstLine="359"/>
        <w:jc w:val="both"/>
      </w:pPr>
      <w:r>
        <w:rPr>
          <w:i/>
        </w:rPr>
        <w:t xml:space="preserve">Для самостоятельного изучения: </w:t>
      </w:r>
      <w:r>
        <w:t>Психологические приемы влияния на партнера. Приемы аттракции. Стили руководства группой. Модели педагогического общения (учебно-дисциплинарная и личностно-ориентированная).</w:t>
      </w:r>
    </w:p>
    <w:p w:rsidR="009E7B8A" w:rsidRDefault="00186AA0">
      <w:pPr>
        <w:ind w:left="106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spacing w:before="1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</w:t>
      </w:r>
      <w:r>
        <w:t>варя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  <w:spacing w:before="2"/>
      </w:pPr>
    </w:p>
    <w:p w:rsidR="009E7B8A" w:rsidRDefault="00186AA0">
      <w:pPr>
        <w:pStyle w:val="2"/>
        <w:spacing w:before="1"/>
        <w:ind w:left="1069"/>
        <w:jc w:val="both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взаимодействие.</w:t>
      </w:r>
    </w:p>
    <w:p w:rsidR="009E7B8A" w:rsidRDefault="00186AA0">
      <w:pPr>
        <w:pStyle w:val="a3"/>
        <w:ind w:left="710" w:right="273" w:firstLine="427"/>
        <w:jc w:val="both"/>
      </w:pPr>
      <w:r>
        <w:rPr>
          <w:i/>
        </w:rPr>
        <w:t>Для изучения в рамках аудиторной работы</w:t>
      </w:r>
      <w:r>
        <w:rPr>
          <w:b/>
        </w:rPr>
        <w:t xml:space="preserve">: </w:t>
      </w:r>
      <w:r>
        <w:t>Создание благоприятного психологического климата в педагогическом взаимодействии. Правила межличностного взаимодействия. Развитие навыков активного слушания как психологический прием. Причины неумения поддерживать внимание к говорящему. Рекомендации по раз</w:t>
      </w:r>
      <w:r>
        <w:t>витию эффективного слушания. Техника и тактика аргументирования. Доказательная аргументация и контраргументация. Методы аргументирования. Тактика аргументирования: выбор техники аргументирования, устранение противоречий, двусторонняя аргументация, очередно</w:t>
      </w:r>
      <w:r>
        <w:t>сть перечисления преимуществ и недостатков, персонификация аргументации. Различные педагогические стили взаимодействия и их особенности. Особенности интеракции в педагогической деятельности</w:t>
      </w:r>
      <w:r>
        <w:rPr>
          <w:b/>
        </w:rPr>
        <w:t xml:space="preserve">. </w:t>
      </w:r>
      <w:r>
        <w:t xml:space="preserve">Анализ ситуации педагогического общения по </w:t>
      </w:r>
      <w:proofErr w:type="spellStart"/>
      <w:r>
        <w:t>Э.Берну</w:t>
      </w:r>
      <w:proofErr w:type="spellEnd"/>
      <w:r>
        <w:t>: портрет лично</w:t>
      </w:r>
      <w:r>
        <w:t>сти, анализ эго-состояний.</w:t>
      </w:r>
    </w:p>
    <w:p w:rsidR="009E7B8A" w:rsidRDefault="009E7B8A">
      <w:pPr>
        <w:pStyle w:val="a3"/>
        <w:jc w:val="both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3"/>
        <w:spacing w:before="69" w:line="242" w:lineRule="auto"/>
        <w:ind w:left="710" w:right="275" w:firstLine="357"/>
        <w:jc w:val="both"/>
      </w:pPr>
      <w:r>
        <w:rPr>
          <w:i/>
        </w:rPr>
        <w:lastRenderedPageBreak/>
        <w:t xml:space="preserve">Для самостоятельного изучения: </w:t>
      </w:r>
      <w:r>
        <w:t>Роль и ролевые ожидания в интерактивном педагогическом взаимодействии. Социальные нормы и социальный контроль в педагогической профессии.</w:t>
      </w:r>
    </w:p>
    <w:p w:rsidR="009E7B8A" w:rsidRDefault="00186AA0">
      <w:pPr>
        <w:spacing w:line="271" w:lineRule="exact"/>
        <w:ind w:left="106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</w:t>
      </w:r>
      <w:r>
        <w:t>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проб</w:t>
      </w:r>
      <w:r>
        <w:t>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</w:pPr>
    </w:p>
    <w:p w:rsidR="009E7B8A" w:rsidRDefault="00186AA0">
      <w:pPr>
        <w:pStyle w:val="2"/>
        <w:ind w:left="1069"/>
        <w:jc w:val="both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6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proofErr w:type="spellStart"/>
      <w:r>
        <w:t>взаимовосприятие</w:t>
      </w:r>
      <w:proofErr w:type="spellEnd"/>
      <w:r>
        <w:rPr>
          <w:spacing w:val="-6"/>
        </w:rPr>
        <w:t xml:space="preserve"> </w:t>
      </w:r>
      <w:r>
        <w:t>людьми</w:t>
      </w:r>
      <w:r>
        <w:rPr>
          <w:spacing w:val="-7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rPr>
          <w:spacing w:val="-2"/>
        </w:rPr>
        <w:t>друга.</w:t>
      </w:r>
    </w:p>
    <w:p w:rsidR="009E7B8A" w:rsidRDefault="00186AA0">
      <w:pPr>
        <w:pStyle w:val="a3"/>
        <w:ind w:left="710" w:right="275" w:firstLine="359"/>
        <w:jc w:val="both"/>
      </w:pPr>
      <w:r>
        <w:rPr>
          <w:i/>
        </w:rPr>
        <w:t xml:space="preserve">Для изучения в рамках аудиторной работы: </w:t>
      </w:r>
      <w:r>
        <w:t xml:space="preserve">Общие закономерности и механизмы функционирования социальной перцепции. Явления: </w:t>
      </w:r>
      <w:proofErr w:type="spellStart"/>
      <w:r>
        <w:t>стереотипизации</w:t>
      </w:r>
      <w:proofErr w:type="spellEnd"/>
      <w:r>
        <w:t>, каузальной атрибуции и аттракции в педагогическом взаимодействии. Кинестетические особенности невербального общения педагога (жесты, позы, мимика). Рукопожати</w:t>
      </w:r>
      <w:r>
        <w:t>е. Жесты</w:t>
      </w:r>
      <w:r>
        <w:rPr>
          <w:spacing w:val="40"/>
        </w:rPr>
        <w:t xml:space="preserve"> </w:t>
      </w:r>
      <w:r>
        <w:t>открытости; жесты подозрительности и скрытности; жесты и позы защиты; жесты размышления и оценки; жесты сомнения и неуверенности; жесты и позы, свидетельствующие о нежелании слушать и стремлении закончить беседу; жесты, свидетельствующие о желании</w:t>
      </w:r>
      <w:r>
        <w:t xml:space="preserve"> преднамеренно затянуть время; жесты уверенных в себе людей с чувством превосходства над другими; жесты несогласия. Мимика. Проксемические особенности невербального педагогического общения. Зоны пространственной территории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общения.</w:t>
      </w:r>
      <w:r>
        <w:rPr>
          <w:spacing w:val="-1"/>
        </w:rPr>
        <w:t xml:space="preserve"> </w:t>
      </w:r>
      <w:r>
        <w:t xml:space="preserve">Проксемическое </w:t>
      </w:r>
      <w:r>
        <w:t>поведение.</w:t>
      </w:r>
      <w:r>
        <w:rPr>
          <w:spacing w:val="-1"/>
        </w:rPr>
        <w:t xml:space="preserve"> </w:t>
      </w:r>
      <w:r>
        <w:t>Размещение участников переговоров в условиях рабочего кабинета.</w:t>
      </w:r>
    </w:p>
    <w:p w:rsidR="009E7B8A" w:rsidRDefault="00186AA0">
      <w:pPr>
        <w:pStyle w:val="a3"/>
        <w:spacing w:before="1"/>
        <w:ind w:left="710" w:right="280" w:firstLine="357"/>
        <w:jc w:val="both"/>
      </w:pPr>
      <w:r>
        <w:rPr>
          <w:i/>
        </w:rPr>
        <w:t xml:space="preserve">Для самостоятельного изучения: </w:t>
      </w:r>
      <w:r>
        <w:t xml:space="preserve">Особенности </w:t>
      </w:r>
      <w:proofErr w:type="spellStart"/>
      <w:r>
        <w:t>взаимовосприятия</w:t>
      </w:r>
      <w:proofErr w:type="spellEnd"/>
      <w:r>
        <w:t xml:space="preserve"> людьми друг друга. Визуальный контакт. Виды взглядов, их трактовка и рекомендуемые</w:t>
      </w:r>
      <w:r>
        <w:rPr>
          <w:spacing w:val="40"/>
        </w:rPr>
        <w:t xml:space="preserve"> </w:t>
      </w:r>
      <w:r>
        <w:t>действия. Механизмы идентификации и ре</w:t>
      </w:r>
      <w:r>
        <w:t xml:space="preserve">флексии. Эффекты: ореола, первичности, бумеранга и края. Межнациональные различия невербального общения как способа </w:t>
      </w:r>
      <w:proofErr w:type="spellStart"/>
      <w:r>
        <w:t>взаимовосприятия</w:t>
      </w:r>
      <w:proofErr w:type="spellEnd"/>
      <w:r>
        <w:t xml:space="preserve"> людьми друг друга.</w:t>
      </w:r>
    </w:p>
    <w:p w:rsidR="009E7B8A" w:rsidRDefault="00186AA0">
      <w:pPr>
        <w:spacing w:before="1"/>
        <w:ind w:left="106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  <w:spacing w:before="122"/>
      </w:pPr>
    </w:p>
    <w:p w:rsidR="009E7B8A" w:rsidRDefault="00186AA0">
      <w:pPr>
        <w:pStyle w:val="2"/>
        <w:ind w:right="290" w:firstLine="359"/>
        <w:jc w:val="both"/>
      </w:pPr>
      <w:r>
        <w:t>Тема 5. Особенности предупреждения и разрешен</w:t>
      </w:r>
      <w:r>
        <w:t>ия конфликтных ситуаций в педагогическом взаимодействии.</w:t>
      </w:r>
    </w:p>
    <w:p w:rsidR="009E7B8A" w:rsidRDefault="00186AA0">
      <w:pPr>
        <w:pStyle w:val="a3"/>
        <w:spacing w:before="121"/>
        <w:ind w:left="710" w:right="278" w:firstLine="707"/>
        <w:jc w:val="both"/>
      </w:pPr>
      <w:r>
        <w:rPr>
          <w:i/>
        </w:rPr>
        <w:t xml:space="preserve">Для изучения в рамках аудиторной работы: </w:t>
      </w:r>
      <w:r>
        <w:t>Понятие педагогического конфликта, его детерминанты и особенности протекания. Виды педагогических конфликтов, проблемы типологизации. Тактика общения в конфликте. Управление педагогическими конфликтами. Разрешение конфликтов в педагогической деятельности.</w:t>
      </w:r>
    </w:p>
    <w:p w:rsidR="009E7B8A" w:rsidRDefault="00186AA0">
      <w:pPr>
        <w:pStyle w:val="a3"/>
        <w:ind w:left="710" w:right="275" w:firstLine="707"/>
        <w:jc w:val="both"/>
      </w:pPr>
      <w:r>
        <w:rPr>
          <w:i/>
        </w:rPr>
        <w:t xml:space="preserve">Для самостоятельного изучения: </w:t>
      </w:r>
      <w:r>
        <w:t>Причины и последствия педагогических конфликтов. Деловые и личные конфликты педагога с учащимися. Способы предупреждения и профилактики конфликтов в педагогическом взаимодействии.</w:t>
      </w:r>
    </w:p>
    <w:p w:rsidR="009E7B8A" w:rsidRDefault="00186AA0">
      <w:pPr>
        <w:ind w:left="1069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</w:t>
      </w:r>
      <w:r>
        <w:t>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spacing w:before="1"/>
        <w:ind w:left="1069"/>
      </w:pPr>
      <w:r>
        <w:t>Подготовка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rPr>
          <w:spacing w:val="-2"/>
        </w:rPr>
        <w:t>презентации.</w:t>
      </w:r>
    </w:p>
    <w:p w:rsidR="009E7B8A" w:rsidRDefault="009E7B8A">
      <w:pPr>
        <w:pStyle w:val="a3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3"/>
        <w:spacing w:before="69"/>
        <w:ind w:left="1069"/>
      </w:pPr>
      <w:r>
        <w:lastRenderedPageBreak/>
        <w:t>Конспектирование</w:t>
      </w:r>
      <w:r>
        <w:rPr>
          <w:spacing w:val="-8"/>
        </w:rPr>
        <w:t xml:space="preserve"> </w:t>
      </w:r>
      <w:r>
        <w:rPr>
          <w:spacing w:val="-2"/>
        </w:rPr>
        <w:t>первоисточников.</w:t>
      </w:r>
    </w:p>
    <w:p w:rsidR="009E7B8A" w:rsidRDefault="00186AA0">
      <w:pPr>
        <w:pStyle w:val="a3"/>
        <w:spacing w:before="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186AA0">
      <w:pPr>
        <w:pStyle w:val="2"/>
        <w:numPr>
          <w:ilvl w:val="0"/>
          <w:numId w:val="7"/>
        </w:numPr>
        <w:tabs>
          <w:tab w:val="left" w:pos="1669"/>
        </w:tabs>
        <w:ind w:left="1132" w:right="7393" w:firstLine="297"/>
        <w:jc w:val="left"/>
      </w:pPr>
      <w:r>
        <w:rPr>
          <w:spacing w:val="-2"/>
        </w:rPr>
        <w:t xml:space="preserve">Литература </w:t>
      </w:r>
      <w:r>
        <w:t>А) Основная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ind w:hanging="427"/>
        <w:rPr>
          <w:sz w:val="24"/>
        </w:rPr>
      </w:pPr>
      <w:r>
        <w:rPr>
          <w:sz w:val="24"/>
        </w:rPr>
        <w:t>Коротаева,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9E7B8A" w:rsidRDefault="00186AA0">
      <w:pPr>
        <w:pStyle w:val="a3"/>
        <w:spacing w:before="22" w:line="259" w:lineRule="auto"/>
        <w:ind w:left="1137" w:right="279"/>
      </w:pPr>
      <w:r>
        <w:t>практикум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вузов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Коротаева.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2021. —</w:t>
      </w:r>
      <w:r>
        <w:rPr>
          <w:spacing w:val="-2"/>
        </w:rPr>
        <w:t xml:space="preserve"> </w:t>
      </w:r>
      <w:r>
        <w:t xml:space="preserve">242 с. — (Высшее образование). — ISBN 978-5-534-10437-0. — URL : </w:t>
      </w:r>
      <w:hyperlink r:id="rId11">
        <w:r>
          <w:rPr>
            <w:color w:val="0461C0"/>
            <w:u w:val="single" w:color="0461C0"/>
          </w:rPr>
          <w:t>https://urait.ru/bcode/494965</w:t>
        </w:r>
      </w:hyperlink>
      <w:r>
        <w:rPr>
          <w:color w:val="0461C0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61" w:lineRule="auto"/>
        <w:ind w:right="379"/>
        <w:rPr>
          <w:sz w:val="24"/>
        </w:rPr>
      </w:pPr>
      <w:r>
        <w:rPr>
          <w:sz w:val="24"/>
        </w:rPr>
        <w:t>Панфилова,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 п</w:t>
      </w:r>
      <w:r>
        <w:rPr>
          <w:sz w:val="24"/>
        </w:rPr>
        <w:t>рактикум для вузов / А. П. Панфилова, А. В. Долматов ; под редакцией А. П.</w:t>
      </w:r>
    </w:p>
    <w:p w:rsidR="009E7B8A" w:rsidRDefault="00186AA0">
      <w:pPr>
        <w:pStyle w:val="a3"/>
        <w:spacing w:line="272" w:lineRule="exact"/>
        <w:ind w:left="1137"/>
      </w:pPr>
      <w:r>
        <w:t>Панфиловой.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2021. —</w:t>
      </w:r>
      <w:r>
        <w:rPr>
          <w:spacing w:val="-2"/>
        </w:rPr>
        <w:t xml:space="preserve"> </w:t>
      </w:r>
      <w:r>
        <w:t>487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(Высшее</w:t>
      </w:r>
    </w:p>
    <w:p w:rsidR="009E7B8A" w:rsidRDefault="00186AA0">
      <w:pPr>
        <w:pStyle w:val="a3"/>
        <w:spacing w:before="21" w:line="259" w:lineRule="auto"/>
        <w:ind w:left="1137"/>
      </w:pPr>
      <w:r>
        <w:t>образование).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978-5-534-03402-8.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https://urait.ru/bcode/488992</w:t>
      </w:r>
      <w:r>
        <w:rPr>
          <w:spacing w:val="-5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894"/>
        <w:rPr>
          <w:sz w:val="24"/>
        </w:rPr>
      </w:pPr>
      <w:r>
        <w:rPr>
          <w:sz w:val="24"/>
        </w:rPr>
        <w:t>Львова,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: учебное пособие для вузов / А. С. Львова. — 2-е изд., испр. и доп. — Москва :</w:t>
      </w:r>
    </w:p>
    <w:p w:rsidR="009E7B8A" w:rsidRDefault="00186AA0">
      <w:pPr>
        <w:pStyle w:val="a3"/>
        <w:spacing w:line="261" w:lineRule="auto"/>
        <w:ind w:left="1137" w:right="679"/>
      </w:pPr>
      <w:r>
        <w:t>Издательство</w:t>
      </w:r>
      <w:r>
        <w:rPr>
          <w:spacing w:val="-3"/>
        </w:rPr>
        <w:t xml:space="preserve"> </w:t>
      </w:r>
      <w:r>
        <w:t>Юрайт,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185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(Высшее</w:t>
      </w:r>
      <w:r>
        <w:rPr>
          <w:spacing w:val="-4"/>
        </w:rPr>
        <w:t xml:space="preserve"> </w:t>
      </w:r>
      <w:r>
        <w:t>образование).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978-5-534- 10578-0. — URL : https:/</w:t>
      </w:r>
      <w:r>
        <w:t>/urait.ru/bcode/494892 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291"/>
        <w:rPr>
          <w:sz w:val="24"/>
        </w:rPr>
      </w:pP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риторика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Ассуирова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 Н.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Десяевой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3-е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 —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242 с. — (Высшее образование). — ISBN 978-5-534-07378-2. — URL : </w:t>
      </w:r>
      <w:hyperlink r:id="rId12">
        <w:r>
          <w:rPr>
            <w:color w:val="0461C0"/>
            <w:sz w:val="24"/>
            <w:u w:val="single" w:color="0461C0"/>
          </w:rPr>
          <w:t>https://urait.ru/bcode/498838</w:t>
        </w:r>
      </w:hyperlink>
      <w:r>
        <w:rPr>
          <w:color w:val="0461C0"/>
          <w:sz w:val="24"/>
        </w:rPr>
        <w:t xml:space="preserve"> </w:t>
      </w:r>
      <w:r>
        <w:rPr>
          <w:sz w:val="24"/>
        </w:rP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341"/>
        <w:rPr>
          <w:sz w:val="24"/>
        </w:rPr>
      </w:pPr>
      <w:r>
        <w:rPr>
          <w:sz w:val="24"/>
        </w:rPr>
        <w:t xml:space="preserve">Педагогическая риторика. Практикум : учебное пособие для вузов / под редакцией Т.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Зиновьевой.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 —</w:t>
      </w:r>
      <w:r>
        <w:rPr>
          <w:spacing w:val="-2"/>
          <w:sz w:val="24"/>
        </w:rPr>
        <w:t xml:space="preserve"> </w:t>
      </w:r>
      <w:r>
        <w:rPr>
          <w:sz w:val="24"/>
        </w:rPr>
        <w:t>190 с. — (Высшее образование). — ISBN 978-5-534-07523-6. — URL : https://urait.ru/bcode/489255 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61" w:lineRule="auto"/>
        <w:ind w:right="340"/>
        <w:rPr>
          <w:sz w:val="24"/>
        </w:rPr>
      </w:pPr>
      <w:r>
        <w:rPr>
          <w:sz w:val="24"/>
        </w:rPr>
        <w:t>Неумоева-</w:t>
      </w:r>
      <w:proofErr w:type="spellStart"/>
      <w:r>
        <w:rPr>
          <w:sz w:val="24"/>
        </w:rPr>
        <w:t>Колчеданцева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 образовательного процесса : учебное пособие для вузов / Е. В. Неумоева-</w:t>
      </w:r>
    </w:p>
    <w:p w:rsidR="009E7B8A" w:rsidRDefault="00186AA0">
      <w:pPr>
        <w:pStyle w:val="a3"/>
        <w:spacing w:line="274" w:lineRule="exact"/>
        <w:ind w:left="1137"/>
      </w:pPr>
      <w:proofErr w:type="spellStart"/>
      <w:r>
        <w:t>Колчеданцева</w:t>
      </w:r>
      <w:proofErr w:type="spellEnd"/>
      <w:r>
        <w:t>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</w:t>
      </w:r>
      <w:r>
        <w:rPr>
          <w:spacing w:val="-1"/>
        </w:rPr>
        <w:t xml:space="preserve"> </w:t>
      </w:r>
      <w:r>
        <w:t>2021. —</w:t>
      </w:r>
      <w:r>
        <w:rPr>
          <w:spacing w:val="-1"/>
        </w:rPr>
        <w:t xml:space="preserve"> </w:t>
      </w:r>
      <w:r>
        <w:t>159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(Высшее</w:t>
      </w:r>
    </w:p>
    <w:p w:rsidR="009E7B8A" w:rsidRDefault="00186AA0">
      <w:pPr>
        <w:pStyle w:val="a3"/>
        <w:spacing w:before="17" w:line="259" w:lineRule="auto"/>
        <w:ind w:left="1137"/>
      </w:pPr>
      <w:r>
        <w:t>образование).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978-5-534-03666-4.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https://urait.r</w:t>
      </w:r>
      <w:r>
        <w:t>u/bcode/492362</w:t>
      </w:r>
      <w:r>
        <w:rPr>
          <w:spacing w:val="-5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6" w:lineRule="auto"/>
        <w:ind w:right="322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 ч. Часть 1 : учебник для вузов / И. В. Дубровина [и др.] ; под редакцией И. В. Дубровиной.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5-е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испр.</w:t>
      </w:r>
      <w:r>
        <w:rPr>
          <w:spacing w:val="-3"/>
          <w:sz w:val="24"/>
        </w:rPr>
        <w:t xml:space="preserve"> </w:t>
      </w:r>
      <w:r>
        <w:rPr>
          <w:sz w:val="24"/>
        </w:rPr>
        <w:t>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237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E7B8A" w:rsidRDefault="00186AA0">
      <w:pPr>
        <w:pStyle w:val="a4"/>
        <w:numPr>
          <w:ilvl w:val="1"/>
          <w:numId w:val="5"/>
        </w:numPr>
        <w:tabs>
          <w:tab w:val="left" w:pos="1439"/>
        </w:tabs>
        <w:spacing w:line="259" w:lineRule="auto"/>
        <w:ind w:right="2663" w:firstLine="0"/>
        <w:rPr>
          <w:sz w:val="24"/>
        </w:rPr>
      </w:pPr>
      <w:r>
        <w:rPr>
          <w:sz w:val="24"/>
        </w:rPr>
        <w:t>(Высшее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978-5-534-08176-3.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</w:t>
      </w:r>
      <w:r>
        <w:rPr>
          <w:spacing w:val="-4"/>
          <w:sz w:val="24"/>
        </w:rPr>
        <w:t xml:space="preserve"> </w:t>
      </w:r>
      <w:r>
        <w:rPr>
          <w:sz w:val="24"/>
        </w:rPr>
        <w:t>: https://urait.ru/bcode/490544 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345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2 ч. Часть 2 : учебник для</w:t>
      </w:r>
      <w:r>
        <w:rPr>
          <w:sz w:val="24"/>
        </w:rPr>
        <w:t xml:space="preserve"> вузов / И. В. Дубровина [и др.] ; под редакцией И. В. Дубровиной.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5-е</w:t>
      </w:r>
      <w:r>
        <w:rPr>
          <w:spacing w:val="-6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9E7B8A" w:rsidRDefault="00186AA0">
      <w:pPr>
        <w:pStyle w:val="a4"/>
        <w:numPr>
          <w:ilvl w:val="1"/>
          <w:numId w:val="5"/>
        </w:numPr>
        <w:tabs>
          <w:tab w:val="left" w:pos="1439"/>
        </w:tabs>
        <w:spacing w:line="259" w:lineRule="auto"/>
        <w:ind w:right="2663" w:firstLine="0"/>
        <w:rPr>
          <w:sz w:val="24"/>
        </w:rPr>
      </w:pPr>
      <w:r>
        <w:rPr>
          <w:sz w:val="24"/>
        </w:rPr>
        <w:t>(Высшее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978-5-534-08177-0.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</w:t>
      </w:r>
      <w:hyperlink r:id="rId13">
        <w:r>
          <w:rPr>
            <w:color w:val="0461C0"/>
            <w:sz w:val="24"/>
            <w:u w:val="single" w:color="0461C0"/>
          </w:rPr>
          <w:t>https://urait.ru/bcode/491120</w:t>
        </w:r>
      </w:hyperlink>
      <w:r>
        <w:rPr>
          <w:color w:val="0461C0"/>
          <w:sz w:val="24"/>
        </w:rPr>
        <w:t xml:space="preserve"> </w:t>
      </w:r>
      <w:r>
        <w:rPr>
          <w:sz w:val="24"/>
        </w:rP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503"/>
        <w:rPr>
          <w:sz w:val="24"/>
        </w:rPr>
      </w:pPr>
      <w:r>
        <w:rPr>
          <w:sz w:val="24"/>
        </w:rPr>
        <w:t>Белинская,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Б. Белинская. — 2-е изд. — Москва : Издательство Юрайт, 2021. — 206 с. — (Высшее образование).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978-5-534-1076</w:t>
      </w:r>
      <w:r>
        <w:rPr>
          <w:sz w:val="24"/>
        </w:rPr>
        <w:t>9-2.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https://urait.ru/bcode/495247</w:t>
      </w:r>
      <w:r>
        <w:rPr>
          <w:spacing w:val="-5"/>
          <w:sz w:val="24"/>
        </w:rPr>
        <w:t xml:space="preserve"> </w:t>
      </w:r>
      <w:r>
        <w:rPr>
          <w:sz w:val="24"/>
        </w:rPr>
        <w:t>(дата обращения: 09.03.2022).</w:t>
      </w:r>
    </w:p>
    <w:p w:rsidR="009E7B8A" w:rsidRDefault="00186AA0">
      <w:pPr>
        <w:pStyle w:val="2"/>
        <w:spacing w:before="266"/>
        <w:ind w:left="1137"/>
      </w:pPr>
      <w:r>
        <w:t>Б)</w:t>
      </w:r>
      <w:r>
        <w:rPr>
          <w:spacing w:val="-2"/>
        </w:rPr>
        <w:t xml:space="preserve"> Дополнительная:</w:t>
      </w:r>
    </w:p>
    <w:p w:rsidR="009E7B8A" w:rsidRDefault="009E7B8A">
      <w:pPr>
        <w:pStyle w:val="2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before="69"/>
        <w:ind w:hanging="427"/>
        <w:rPr>
          <w:sz w:val="24"/>
        </w:rPr>
      </w:pPr>
      <w:proofErr w:type="spellStart"/>
      <w:r>
        <w:rPr>
          <w:sz w:val="24"/>
        </w:rPr>
        <w:lastRenderedPageBreak/>
        <w:t>Голышкина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выступлений.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педагогической</w:t>
      </w:r>
    </w:p>
    <w:p w:rsidR="009E7B8A" w:rsidRDefault="00186AA0">
      <w:pPr>
        <w:pStyle w:val="a3"/>
        <w:spacing w:before="29" w:line="256" w:lineRule="auto"/>
        <w:ind w:left="1137"/>
      </w:pP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proofErr w:type="spellStart"/>
      <w:r>
        <w:t>Голышкина</w:t>
      </w:r>
      <w:proofErr w:type="spellEnd"/>
      <w:r>
        <w:t>. — Новосибирск : НГТУ, 2017. — 80 с. — ISBN 978-5-7782-3243-3. — Текст :</w:t>
      </w:r>
    </w:p>
    <w:p w:rsidR="009E7B8A" w:rsidRDefault="00186AA0">
      <w:pPr>
        <w:pStyle w:val="a3"/>
        <w:spacing w:before="3" w:line="259" w:lineRule="auto"/>
        <w:ind w:left="1137"/>
      </w:pPr>
      <w:r>
        <w:t>электронный</w:t>
      </w:r>
      <w:r>
        <w:rPr>
          <w:spacing w:val="-5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Лань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электронно-библиотечная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URL: https://e.lanbook.com/book/118376</w:t>
      </w:r>
      <w:r>
        <w:rPr>
          <w:spacing w:val="40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before="1" w:line="259" w:lineRule="auto"/>
        <w:ind w:right="355"/>
        <w:rPr>
          <w:sz w:val="24"/>
        </w:rPr>
      </w:pPr>
      <w:proofErr w:type="spellStart"/>
      <w:r>
        <w:rPr>
          <w:sz w:val="24"/>
        </w:rPr>
        <w:t>Вейдт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тезаурус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Вейдт</w:t>
      </w:r>
      <w:proofErr w:type="spellEnd"/>
      <w:r>
        <w:rPr>
          <w:sz w:val="24"/>
        </w:rPr>
        <w:t>. —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2- 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— Москва : Издательство Юрайт, 2021. — 227 с. — (Высшее</w:t>
      </w:r>
    </w:p>
    <w:p w:rsidR="009E7B8A" w:rsidRDefault="00186AA0">
      <w:pPr>
        <w:pStyle w:val="a3"/>
        <w:spacing w:line="259" w:lineRule="auto"/>
        <w:ind w:left="1137"/>
      </w:pPr>
      <w:r>
        <w:t>образование).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978-5-534-10392-2.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https://urait.ru/bcode/494706</w:t>
      </w:r>
      <w:r>
        <w:rPr>
          <w:spacing w:val="-5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line="259" w:lineRule="auto"/>
        <w:ind w:right="563"/>
        <w:rPr>
          <w:sz w:val="24"/>
        </w:rPr>
      </w:pPr>
      <w:r>
        <w:rPr>
          <w:sz w:val="24"/>
        </w:rPr>
        <w:t>Хасан,</w:t>
      </w:r>
      <w:r>
        <w:rPr>
          <w:spacing w:val="-6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вузов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Б. И. Хасан. — 2-е изд., стер. — Москва : Издательство Юрайт, 2021. — 204 с. —</w:t>
      </w:r>
    </w:p>
    <w:p w:rsidR="009E7B8A" w:rsidRDefault="00186AA0">
      <w:pPr>
        <w:pStyle w:val="a3"/>
        <w:spacing w:line="259" w:lineRule="auto"/>
        <w:ind w:left="1137" w:right="279"/>
      </w:pPr>
      <w:r>
        <w:t>(Высшее</w:t>
      </w:r>
      <w:r>
        <w:rPr>
          <w:spacing w:val="-5"/>
        </w:rPr>
        <w:t xml:space="preserve"> </w:t>
      </w:r>
      <w:r>
        <w:t>образование).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5"/>
        </w:rPr>
        <w:t xml:space="preserve"> </w:t>
      </w:r>
      <w:r>
        <w:t>978-5-534-06474-2.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 https://urait.ru/bcode/492415 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line="276" w:lineRule="exact"/>
        <w:ind w:hanging="427"/>
        <w:rPr>
          <w:sz w:val="24"/>
        </w:rPr>
      </w:pPr>
      <w:proofErr w:type="spellStart"/>
      <w:r>
        <w:rPr>
          <w:sz w:val="24"/>
        </w:rPr>
        <w:t>Кашапов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М.</w:t>
      </w:r>
    </w:p>
    <w:p w:rsidR="009E7B8A" w:rsidRDefault="00186AA0">
      <w:pPr>
        <w:pStyle w:val="a3"/>
        <w:spacing w:before="19" w:line="259" w:lineRule="auto"/>
        <w:ind w:left="1137" w:right="279"/>
      </w:pPr>
      <w:proofErr w:type="spellStart"/>
      <w:r>
        <w:t>Кашапов</w:t>
      </w:r>
      <w:proofErr w:type="spellEnd"/>
      <w:r>
        <w:t>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испр.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206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 (Высшее образование). — ISBN 978-5-534-07133-7. — URL : https://urait.ru/bcode/491240 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line="272" w:lineRule="exact"/>
        <w:ind w:hanging="427"/>
        <w:rPr>
          <w:sz w:val="24"/>
        </w:rPr>
      </w:pPr>
      <w:proofErr w:type="spellStart"/>
      <w:r>
        <w:rPr>
          <w:sz w:val="24"/>
        </w:rPr>
        <w:t>Бакшаева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/</w:t>
      </w:r>
    </w:p>
    <w:p w:rsidR="009E7B8A" w:rsidRDefault="00186AA0">
      <w:pPr>
        <w:pStyle w:val="a3"/>
        <w:spacing w:before="22" w:line="256" w:lineRule="auto"/>
        <w:ind w:left="1137" w:right="279"/>
      </w:pPr>
      <w:r>
        <w:t>Н.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proofErr w:type="spellStart"/>
      <w:r>
        <w:t>Бакшаева</w:t>
      </w:r>
      <w:proofErr w:type="spellEnd"/>
      <w:r>
        <w:t>,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Вербицкий.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2-е</w:t>
      </w:r>
      <w:r>
        <w:rPr>
          <w:spacing w:val="-6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стер.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 2021. — 170 с. — (Высшее образование). — ISBN 978-5-534-08576-1. — URL :</w:t>
      </w:r>
    </w:p>
    <w:p w:rsidR="009E7B8A" w:rsidRDefault="00186AA0">
      <w:pPr>
        <w:pStyle w:val="a3"/>
        <w:spacing w:before="2"/>
        <w:ind w:left="1137"/>
      </w:pPr>
      <w:hyperlink r:id="rId14">
        <w:r>
          <w:rPr>
            <w:color w:val="0000FF"/>
            <w:u w:val="single" w:color="0000FF"/>
          </w:rPr>
          <w:t>https://urait.ru/bcode/490985</w:t>
        </w:r>
      </w:hyperlink>
      <w:r>
        <w:rPr>
          <w:color w:val="0000FF"/>
          <w:spacing w:val="-8"/>
        </w:rPr>
        <w:t xml:space="preserve"> </w:t>
      </w:r>
      <w:r>
        <w:t>(дата</w:t>
      </w:r>
      <w:r>
        <w:rPr>
          <w:spacing w:val="-10"/>
        </w:rPr>
        <w:t xml:space="preserve"> </w:t>
      </w:r>
      <w:r>
        <w:t>обращения:</w:t>
      </w:r>
      <w:r>
        <w:rPr>
          <w:spacing w:val="-8"/>
        </w:rPr>
        <w:t xml:space="preserve"> </w:t>
      </w:r>
      <w:r>
        <w:rPr>
          <w:spacing w:val="-2"/>
        </w:rPr>
        <w:t>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before="24" w:line="259" w:lineRule="auto"/>
        <w:ind w:right="555"/>
        <w:rPr>
          <w:sz w:val="24"/>
        </w:rPr>
      </w:pPr>
      <w:r>
        <w:rPr>
          <w:sz w:val="24"/>
        </w:rPr>
        <w:t>Коротаева,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</w:t>
      </w:r>
      <w:r>
        <w:rPr>
          <w:sz w:val="24"/>
        </w:rPr>
        <w:t>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педагогической деятельности : учебное пособие для вузов / Е. В. Коротаева.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— Москва : Издательство Юрайт, 2021. — 178 с. — (Высшее образование). — ISBN 978-5-534-07965-4. — URL : https://urait.ru/bcode/493452 (дата обр</w:t>
      </w:r>
      <w:r>
        <w:rPr>
          <w:sz w:val="24"/>
        </w:rPr>
        <w:t xml:space="preserve">ащения: </w:t>
      </w:r>
      <w:r>
        <w:rPr>
          <w:spacing w:val="-2"/>
          <w:sz w:val="24"/>
        </w:rPr>
        <w:t>09.03.2022).</w:t>
      </w:r>
    </w:p>
    <w:p w:rsidR="009E7B8A" w:rsidRDefault="00186AA0">
      <w:pPr>
        <w:pStyle w:val="2"/>
        <w:spacing w:before="274"/>
        <w:ind w:firstLine="427"/>
      </w:pPr>
      <w:r>
        <w:t>В)</w:t>
      </w:r>
      <w:r>
        <w:rPr>
          <w:spacing w:val="-4"/>
        </w:rPr>
        <w:t xml:space="preserve"> </w:t>
      </w:r>
      <w:r>
        <w:t>Интернет-ресурсы</w:t>
      </w:r>
      <w:r>
        <w:rPr>
          <w:spacing w:val="-4"/>
        </w:rPr>
        <w:t xml:space="preserve"> </w:t>
      </w:r>
      <w:r>
        <w:t>(базы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др.): </w:t>
      </w:r>
      <w:r>
        <w:rPr>
          <w:spacing w:val="-4"/>
        </w:rPr>
        <w:t>ЭБС</w:t>
      </w:r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12"/>
          <w:sz w:val="24"/>
        </w:rPr>
        <w:t xml:space="preserve"> </w:t>
      </w:r>
      <w:hyperlink r:id="rId15">
        <w:r>
          <w:rPr>
            <w:color w:val="0461C0"/>
            <w:spacing w:val="-2"/>
            <w:sz w:val="24"/>
            <w:u w:val="single" w:color="0461C0"/>
          </w:rPr>
          <w:t>https://e.lanbook.com/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(НЭБ)</w:t>
      </w:r>
      <w:r>
        <w:rPr>
          <w:spacing w:val="-8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https://нэб.рф</w:t>
      </w:r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11"/>
          <w:sz w:val="24"/>
        </w:rPr>
        <w:t xml:space="preserve"> </w:t>
      </w:r>
      <w:hyperlink r:id="rId16">
        <w:r>
          <w:rPr>
            <w:color w:val="0461C0"/>
            <w:spacing w:val="-2"/>
            <w:sz w:val="24"/>
            <w:u w:val="single" w:color="0461C0"/>
          </w:rPr>
          <w:t>https://Urait.ru/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074"/>
        </w:tabs>
        <w:spacing w:before="19"/>
        <w:ind w:left="710" w:right="371" w:firstLine="0"/>
        <w:rPr>
          <w:sz w:val="24"/>
        </w:rPr>
      </w:pPr>
      <w:r>
        <w:rPr>
          <w:sz w:val="24"/>
        </w:rPr>
        <w:t>ЭБС</w:t>
      </w:r>
      <w:r>
        <w:rPr>
          <w:spacing w:val="40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зал»: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80"/>
          <w:sz w:val="24"/>
        </w:rPr>
        <w:t xml:space="preserve"> </w:t>
      </w:r>
      <w:hyperlink r:id="rId17">
        <w:r>
          <w:rPr>
            <w:color w:val="0461C0"/>
            <w:spacing w:val="-2"/>
            <w:sz w:val="24"/>
            <w:u w:val="single" w:color="0461C0"/>
          </w:rPr>
          <w:t>https://magazines.gorky.media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4"/>
        </w:tabs>
        <w:spacing w:before="22"/>
        <w:ind w:left="954" w:hanging="24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3914521</wp:posOffset>
                </wp:positionH>
                <wp:positionV relativeFrom="paragraph">
                  <wp:posOffset>173205</wp:posOffset>
                </wp:positionV>
                <wp:extent cx="116967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9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9670" h="7620">
                              <a:moveTo>
                                <a:pt x="11692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69212" y="7620"/>
                              </a:lnTo>
                              <a:lnTo>
                                <a:pt x="1169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750C" id="Graphic 5" o:spid="_x0000_s1026" style="position:absolute;margin-left:308.25pt;margin-top:13.65pt;width:92.1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9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" path="m1169212,l,,,7620r1169212,l1169212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ИМЛИ</w:t>
      </w:r>
      <w:r>
        <w:rPr>
          <w:spacing w:val="-12"/>
          <w:sz w:val="24"/>
        </w:rPr>
        <w:t xml:space="preserve"> </w:t>
      </w:r>
      <w:r>
        <w:rPr>
          <w:sz w:val="24"/>
        </w:rPr>
        <w:t>РАН».</w:t>
      </w:r>
      <w:r>
        <w:rPr>
          <w:spacing w:val="-5"/>
          <w:sz w:val="24"/>
        </w:rPr>
        <w:t xml:space="preserve"> </w:t>
      </w:r>
      <w:hyperlink r:id="rId18">
        <w:r>
          <w:rPr>
            <w:color w:val="0461C0"/>
            <w:spacing w:val="-2"/>
            <w:sz w:val="24"/>
          </w:rPr>
          <w:t>http://biblio.imli.ru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4"/>
        </w:tabs>
        <w:spacing w:before="20"/>
        <w:ind w:left="954" w:hanging="24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5070094</wp:posOffset>
                </wp:positionH>
                <wp:positionV relativeFrom="paragraph">
                  <wp:posOffset>171823</wp:posOffset>
                </wp:positionV>
                <wp:extent cx="170307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3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3070" h="7620">
                              <a:moveTo>
                                <a:pt x="170256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2561" y="7620"/>
                              </a:lnTo>
                              <a:lnTo>
                                <a:pt x="1702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4067B" id="Graphic 6" o:spid="_x0000_s1026" style="position:absolute;margin-left:399.2pt;margin-top:13.55pt;width:134.1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3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" path="m1702561,l,,,7620r1702561,l1702561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ИРЛИ</w:t>
      </w:r>
      <w:r>
        <w:rPr>
          <w:spacing w:val="-10"/>
          <w:sz w:val="24"/>
        </w:rPr>
        <w:t xml:space="preserve"> </w:t>
      </w:r>
      <w:r>
        <w:rPr>
          <w:sz w:val="24"/>
        </w:rPr>
        <w:t>РАН</w:t>
      </w:r>
      <w:r>
        <w:rPr>
          <w:spacing w:val="-9"/>
          <w:sz w:val="24"/>
        </w:rPr>
        <w:t xml:space="preserve"> </w:t>
      </w:r>
      <w:r>
        <w:rPr>
          <w:sz w:val="24"/>
        </w:rPr>
        <w:t>(Пушкинский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Дом)</w:t>
      </w:r>
      <w:r>
        <w:rPr>
          <w:spacing w:val="28"/>
          <w:sz w:val="24"/>
        </w:rPr>
        <w:t xml:space="preserve"> </w:t>
      </w:r>
      <w:hyperlink r:id="rId19">
        <w:r>
          <w:rPr>
            <w:color w:val="0461C0"/>
            <w:spacing w:val="-2"/>
            <w:sz w:val="24"/>
          </w:rPr>
          <w:t>http://lib.pushkinskijdom.ru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Научный</w:t>
      </w:r>
      <w:r>
        <w:rPr>
          <w:spacing w:val="-8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https://научныйархив.рф/</w:t>
      </w:r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</w:t>
      </w:r>
      <w:r>
        <w:rPr>
          <w:sz w:val="24"/>
        </w:rPr>
        <w:t>тека»</w:t>
      </w:r>
      <w:r>
        <w:rPr>
          <w:spacing w:val="-12"/>
          <w:sz w:val="24"/>
        </w:rPr>
        <w:t xml:space="preserve"> </w:t>
      </w:r>
      <w:hyperlink r:id="rId20">
        <w:r>
          <w:rPr>
            <w:color w:val="0461C0"/>
            <w:spacing w:val="-2"/>
            <w:sz w:val="24"/>
            <w:u w:val="single" w:color="0461C0"/>
          </w:rPr>
          <w:t>http://pedlib.ru/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Айбукс.ру</w:t>
      </w:r>
      <w:proofErr w:type="spell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hyperlink r:id="rId21">
        <w:r>
          <w:rPr>
            <w:color w:val="0461C0"/>
            <w:spacing w:val="-2"/>
            <w:sz w:val="24"/>
            <w:u w:val="single" w:color="0461C0"/>
          </w:rPr>
          <w:t>https://www.ibooks.ru/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069"/>
        </w:tabs>
        <w:spacing w:before="19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eLibrary.ru</w:t>
      </w:r>
      <w:hyperlink r:id="rId22">
        <w:r>
          <w:rPr>
            <w:color w:val="0461C0"/>
            <w:spacing w:val="-2"/>
            <w:sz w:val="24"/>
            <w:u w:val="single" w:color="0461C0"/>
          </w:rPr>
          <w:t>https</w:t>
        </w:r>
        <w:proofErr w:type="spellEnd"/>
        <w:r>
          <w:rPr>
            <w:color w:val="0461C0"/>
            <w:spacing w:val="-2"/>
            <w:sz w:val="24"/>
            <w:u w:val="single" w:color="0461C0"/>
          </w:rPr>
          <w:t>://elibrary.ru</w:t>
        </w:r>
      </w:hyperlink>
    </w:p>
    <w:p w:rsidR="009E7B8A" w:rsidRPr="005B1DA9" w:rsidRDefault="00186AA0">
      <w:pPr>
        <w:pStyle w:val="a4"/>
        <w:numPr>
          <w:ilvl w:val="0"/>
          <w:numId w:val="3"/>
        </w:numPr>
        <w:tabs>
          <w:tab w:val="left" w:pos="1069"/>
          <w:tab w:val="left" w:pos="4958"/>
        </w:tabs>
        <w:spacing w:before="25"/>
        <w:ind w:left="1069" w:hanging="359"/>
        <w:rPr>
          <w:sz w:val="24"/>
          <w:lang w:val="en-US"/>
        </w:rPr>
      </w:pPr>
      <w:r>
        <w:rPr>
          <w:sz w:val="24"/>
        </w:rPr>
        <w:t>ЭБС</w:t>
      </w:r>
      <w:r w:rsidRPr="005B1DA9">
        <w:rPr>
          <w:spacing w:val="-5"/>
          <w:sz w:val="24"/>
          <w:lang w:val="en-US"/>
        </w:rPr>
        <w:t xml:space="preserve"> </w:t>
      </w:r>
      <w:proofErr w:type="spellStart"/>
      <w:r>
        <w:rPr>
          <w:sz w:val="24"/>
        </w:rPr>
        <w:t>Буконлайм</w:t>
      </w:r>
      <w:proofErr w:type="spellEnd"/>
      <w:r w:rsidRPr="005B1DA9">
        <w:rPr>
          <w:spacing w:val="-1"/>
          <w:sz w:val="24"/>
          <w:lang w:val="en-US"/>
        </w:rPr>
        <w:t xml:space="preserve"> </w:t>
      </w:r>
      <w:r w:rsidRPr="005B1DA9">
        <w:rPr>
          <w:sz w:val="26"/>
          <w:lang w:val="en-US"/>
        </w:rPr>
        <w:t>/</w:t>
      </w:r>
      <w:r w:rsidRPr="005B1DA9">
        <w:rPr>
          <w:spacing w:val="-4"/>
          <w:sz w:val="26"/>
          <w:lang w:val="en-US"/>
        </w:rPr>
        <w:t xml:space="preserve"> </w:t>
      </w:r>
      <w:r w:rsidRPr="005B1DA9">
        <w:rPr>
          <w:sz w:val="26"/>
          <w:lang w:val="en-US"/>
        </w:rPr>
        <w:t>«Book</w:t>
      </w:r>
      <w:r w:rsidRPr="005B1DA9">
        <w:rPr>
          <w:spacing w:val="-6"/>
          <w:sz w:val="26"/>
          <w:lang w:val="en-US"/>
        </w:rPr>
        <w:t xml:space="preserve"> </w:t>
      </w:r>
      <w:r w:rsidRPr="005B1DA9">
        <w:rPr>
          <w:sz w:val="26"/>
          <w:lang w:val="en-US"/>
        </w:rPr>
        <w:t>On</w:t>
      </w:r>
      <w:r w:rsidRPr="005B1DA9">
        <w:rPr>
          <w:spacing w:val="-4"/>
          <w:sz w:val="26"/>
          <w:lang w:val="en-US"/>
        </w:rPr>
        <w:t xml:space="preserve"> </w:t>
      </w:r>
      <w:r w:rsidRPr="005B1DA9">
        <w:rPr>
          <w:spacing w:val="-2"/>
          <w:sz w:val="26"/>
          <w:lang w:val="en-US"/>
        </w:rPr>
        <w:t>Lime»</w:t>
      </w:r>
      <w:r w:rsidRPr="005B1DA9">
        <w:rPr>
          <w:sz w:val="26"/>
          <w:lang w:val="en-US"/>
        </w:rPr>
        <w:tab/>
      </w:r>
      <w:hyperlink r:id="rId23">
        <w:r w:rsidRPr="005B1DA9">
          <w:rPr>
            <w:color w:val="0461C0"/>
            <w:spacing w:val="-2"/>
            <w:sz w:val="24"/>
            <w:u w:val="single" w:color="0461C0"/>
            <w:lang w:val="en-US"/>
          </w:rPr>
          <w:t>https://bookonlime.ru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069"/>
        </w:tabs>
        <w:spacing w:before="15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Киберленинка</w:t>
      </w:r>
      <w:proofErr w:type="spellEnd"/>
      <w:r>
        <w:rPr>
          <w:sz w:val="24"/>
        </w:rPr>
        <w:t>»</w:t>
      </w:r>
      <w:r>
        <w:rPr>
          <w:spacing w:val="28"/>
          <w:sz w:val="24"/>
        </w:rPr>
        <w:t xml:space="preserve"> </w:t>
      </w:r>
      <w:hyperlink r:id="rId24">
        <w:r>
          <w:rPr>
            <w:color w:val="0461C0"/>
            <w:spacing w:val="-2"/>
            <w:sz w:val="24"/>
            <w:u w:val="single" w:color="0461C0"/>
          </w:rPr>
          <w:t>https://cyberleninka.ru/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235"/>
        </w:tabs>
        <w:spacing w:before="21"/>
        <w:ind w:left="710" w:right="276" w:firstLine="0"/>
        <w:jc w:val="both"/>
        <w:rPr>
          <w:sz w:val="24"/>
        </w:rPr>
      </w:pPr>
      <w:r>
        <w:rPr>
          <w:sz w:val="24"/>
        </w:rPr>
        <w:t xml:space="preserve">Государственная публичная научно-техническая библиотека России. Ресурсы открытого доступа </w:t>
      </w:r>
      <w:hyperlink r:id="rId25">
        <w:r>
          <w:rPr>
            <w:color w:val="0461C0"/>
            <w:sz w:val="24"/>
            <w:u w:val="single" w:color="0461C0"/>
          </w:rPr>
          <w:t>http://www.gpntb.ru/elektronnye-resursy-udalennogo-dostupa/1874-</w:t>
        </w:r>
      </w:hyperlink>
      <w:r>
        <w:rPr>
          <w:color w:val="0461C0"/>
          <w:sz w:val="24"/>
        </w:rPr>
        <w:t xml:space="preserve"> </w:t>
      </w:r>
      <w:hyperlink r:id="rId26">
        <w:r>
          <w:rPr>
            <w:color w:val="0461C0"/>
            <w:spacing w:val="-2"/>
            <w:sz w:val="24"/>
            <w:u w:val="single" w:color="0461C0"/>
          </w:rPr>
          <w:t>1024.html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437"/>
        </w:tabs>
        <w:spacing w:before="19"/>
        <w:ind w:left="710" w:right="362" w:firstLine="0"/>
        <w:jc w:val="both"/>
        <w:rPr>
          <w:sz w:val="24"/>
        </w:rPr>
      </w:pPr>
      <w:r>
        <w:rPr>
          <w:sz w:val="24"/>
        </w:rPr>
        <w:t xml:space="preserve">Библиотека академии наук (БАН). Ресурсы открытого доступа </w:t>
      </w:r>
      <w:hyperlink r:id="rId27">
        <w:r>
          <w:rPr>
            <w:color w:val="0461C0"/>
            <w:spacing w:val="-2"/>
            <w:sz w:val="24"/>
            <w:u w:val="single" w:color="0461C0"/>
          </w:rPr>
          <w:t>http://www.rasl.ru/e_reso</w:t>
        </w:r>
        <w:r>
          <w:rPr>
            <w:color w:val="0461C0"/>
            <w:spacing w:val="-2"/>
            <w:sz w:val="24"/>
            <w:u w:val="single" w:color="0461C0"/>
          </w:rPr>
          <w:t>urs/resursy_otkrytogo_dostupa.php</w:t>
        </w:r>
      </w:hyperlink>
    </w:p>
    <w:p w:rsidR="009E7B8A" w:rsidRDefault="009E7B8A">
      <w:pPr>
        <w:pStyle w:val="a3"/>
        <w:spacing w:before="42"/>
      </w:pPr>
    </w:p>
    <w:p w:rsidR="009E7B8A" w:rsidRDefault="00186AA0">
      <w:pPr>
        <w:pStyle w:val="1"/>
        <w:ind w:left="710"/>
        <w:jc w:val="left"/>
      </w:pPr>
      <w:r>
        <w:rPr>
          <w:spacing w:val="-5"/>
        </w:rPr>
        <w:t>ЭОР</w:t>
      </w:r>
    </w:p>
    <w:p w:rsidR="009E7B8A" w:rsidRDefault="009E7B8A">
      <w:pPr>
        <w:pStyle w:val="1"/>
        <w:jc w:val="left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69"/>
        <w:rPr>
          <w:sz w:val="24"/>
        </w:rPr>
      </w:pPr>
      <w:r>
        <w:rPr>
          <w:sz w:val="24"/>
        </w:rPr>
        <w:lastRenderedPageBreak/>
        <w:t>Университетская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10"/>
          <w:sz w:val="24"/>
        </w:rPr>
        <w:t xml:space="preserve"> </w:t>
      </w:r>
      <w:hyperlink r:id="rId28">
        <w:r>
          <w:rPr>
            <w:color w:val="0461C0"/>
            <w:spacing w:val="-2"/>
            <w:sz w:val="24"/>
            <w:u w:val="single" w:color="0461C0"/>
          </w:rPr>
          <w:t>https://uisrussia.msu.ru/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25"/>
        <w:rPr>
          <w:sz w:val="24"/>
        </w:rPr>
      </w:pPr>
      <w:r>
        <w:rPr>
          <w:sz w:val="24"/>
        </w:rPr>
        <w:t>Единое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окно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5"/>
          <w:sz w:val="24"/>
        </w:rPr>
        <w:t xml:space="preserve"> </w:t>
      </w:r>
      <w:hyperlink r:id="rId29">
        <w:r>
          <w:rPr>
            <w:color w:val="0461C0"/>
            <w:spacing w:val="-2"/>
            <w:sz w:val="24"/>
            <w:u w:val="single" w:color="0461C0"/>
          </w:rPr>
          <w:t>http://window.edu.ru/catalog/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170971</wp:posOffset>
                </wp:positionV>
                <wp:extent cx="143129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7620">
                              <a:moveTo>
                                <a:pt x="1431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31289" y="7620"/>
                              </a:lnTo>
                              <a:lnTo>
                                <a:pt x="1431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3A739" id="Graphic 7" o:spid="_x0000_s1026" style="position:absolute;margin-left:229.75pt;margin-top:13.45pt;width:112.7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1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" path="m1431289,l,,,7620r1431289,l143128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Словари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8"/>
          <w:sz w:val="24"/>
        </w:rPr>
        <w:t xml:space="preserve"> </w:t>
      </w:r>
      <w:hyperlink r:id="rId30">
        <w:r>
          <w:rPr>
            <w:color w:val="0461C0"/>
            <w:spacing w:val="-2"/>
            <w:sz w:val="24"/>
          </w:rPr>
          <w:t>https://dic.academic.ru/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171621</wp:posOffset>
                </wp:positionV>
                <wp:extent cx="127127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7620">
                              <a:moveTo>
                                <a:pt x="1271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271270" y="7620"/>
                              </a:lnTo>
                              <a:lnTo>
                                <a:pt x="127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600D8" id="Graphic 8" o:spid="_x0000_s1026" style="position:absolute;margin-left:341.35pt;margin-top:13.5pt;width:100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" path="m1271270,l,,,7620r1271270,l1271270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2"/>
          <w:sz w:val="24"/>
        </w:rPr>
        <w:t xml:space="preserve"> </w:t>
      </w:r>
      <w:r>
        <w:rPr>
          <w:sz w:val="24"/>
        </w:rPr>
        <w:t>сентября»</w:t>
      </w:r>
      <w:r>
        <w:rPr>
          <w:spacing w:val="-13"/>
          <w:sz w:val="24"/>
        </w:rPr>
        <w:t xml:space="preserve"> </w:t>
      </w:r>
      <w:hyperlink r:id="rId31">
        <w:r>
          <w:rPr>
            <w:color w:val="0461C0"/>
            <w:spacing w:val="-2"/>
            <w:sz w:val="24"/>
          </w:rPr>
          <w:t>https://fond.1sept.ru/</w:t>
        </w:r>
      </w:hyperlink>
    </w:p>
    <w:p w:rsidR="009E7B8A" w:rsidRPr="005B1DA9" w:rsidRDefault="00186AA0">
      <w:pPr>
        <w:pStyle w:val="a4"/>
        <w:numPr>
          <w:ilvl w:val="0"/>
          <w:numId w:val="2"/>
        </w:numPr>
        <w:tabs>
          <w:tab w:val="left" w:pos="1151"/>
          <w:tab w:val="left" w:pos="1912"/>
          <w:tab w:val="left" w:pos="2944"/>
          <w:tab w:val="left" w:pos="4288"/>
          <w:tab w:val="left" w:pos="5597"/>
          <w:tab w:val="left" w:pos="7611"/>
          <w:tab w:val="left" w:pos="8787"/>
        </w:tabs>
        <w:spacing w:before="22"/>
        <w:ind w:left="710" w:right="280" w:firstLine="0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Единой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коллекции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цифровых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образовательных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ресурсов</w:t>
      </w:r>
      <w:r w:rsidRPr="005B1DA9">
        <w:rPr>
          <w:sz w:val="24"/>
          <w:lang w:val="en-US"/>
        </w:rPr>
        <w:tab/>
      </w:r>
      <w:hyperlink r:id="rId32">
        <w:r w:rsidRPr="005B1DA9">
          <w:rPr>
            <w:color w:val="0461C0"/>
            <w:spacing w:val="-2"/>
            <w:sz w:val="24"/>
            <w:u w:val="single" w:color="0461C0"/>
            <w:lang w:val="en-US"/>
          </w:rPr>
          <w:t>http://school-</w:t>
        </w:r>
      </w:hyperlink>
      <w:r w:rsidRPr="005B1DA9">
        <w:rPr>
          <w:color w:val="0461C0"/>
          <w:spacing w:val="-2"/>
          <w:sz w:val="24"/>
          <w:lang w:val="en-US"/>
        </w:rPr>
        <w:t xml:space="preserve"> </w:t>
      </w:r>
      <w:hyperlink r:id="rId33">
        <w:r w:rsidRPr="005B1DA9">
          <w:rPr>
            <w:color w:val="0461C0"/>
            <w:spacing w:val="-2"/>
            <w:sz w:val="24"/>
            <w:u w:val="single" w:color="0461C0"/>
            <w:lang w:val="en-US"/>
          </w:rPr>
          <w:t>collection.edu.ru/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1"/>
          <w:sz w:val="24"/>
        </w:rPr>
        <w:t xml:space="preserve"> </w:t>
      </w:r>
      <w:hyperlink r:id="rId34">
        <w:r>
          <w:rPr>
            <w:color w:val="0461C0"/>
            <w:spacing w:val="-2"/>
            <w:sz w:val="24"/>
            <w:u w:val="single" w:color="0461C0"/>
          </w:rPr>
          <w:t>https://openedu.ru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2"/>
        </w:tabs>
        <w:spacing w:before="19"/>
        <w:ind w:left="710" w:right="1236" w:firstLine="0"/>
        <w:rPr>
          <w:sz w:val="24"/>
        </w:rPr>
      </w:pP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22"/>
          <w:sz w:val="24"/>
        </w:rPr>
        <w:t xml:space="preserve"> </w:t>
      </w:r>
      <w:hyperlink r:id="rId35">
        <w:r>
          <w:rPr>
            <w:color w:val="0461C0"/>
            <w:sz w:val="24"/>
            <w:u w:val="single" w:color="0461C0"/>
          </w:rPr>
          <w:t>http://school-</w:t>
        </w:r>
      </w:hyperlink>
      <w:r>
        <w:rPr>
          <w:color w:val="0461C0"/>
          <w:sz w:val="24"/>
        </w:rPr>
        <w:t xml:space="preserve"> </w:t>
      </w:r>
      <w:hyperlink r:id="rId36">
        <w:r>
          <w:rPr>
            <w:color w:val="0461C0"/>
            <w:spacing w:val="-2"/>
            <w:sz w:val="24"/>
            <w:u w:val="single" w:color="0461C0"/>
          </w:rPr>
          <w:t>collec</w:t>
        </w:r>
        <w:r>
          <w:rPr>
            <w:color w:val="0461C0"/>
            <w:spacing w:val="-2"/>
            <w:sz w:val="24"/>
            <w:u w:val="single" w:color="0461C0"/>
          </w:rPr>
          <w:t>tion.edu.ru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Российское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37">
        <w:r>
          <w:rPr>
            <w:color w:val="0461C0"/>
            <w:spacing w:val="-2"/>
            <w:sz w:val="24"/>
            <w:u w:val="single" w:color="0461C0"/>
          </w:rPr>
          <w:t>http://edu.ru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1139"/>
          <w:tab w:val="left" w:pos="2133"/>
          <w:tab w:val="left" w:pos="3775"/>
          <w:tab w:val="left" w:pos="5782"/>
          <w:tab w:val="left" w:pos="7789"/>
          <w:tab w:val="left" w:pos="9169"/>
        </w:tabs>
        <w:spacing w:before="19"/>
        <w:ind w:left="710" w:right="295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1926589</wp:posOffset>
                </wp:positionH>
                <wp:positionV relativeFrom="paragraph">
                  <wp:posOffset>346985</wp:posOffset>
                </wp:positionV>
                <wp:extent cx="94361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7620">
                              <a:moveTo>
                                <a:pt x="9436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3610" y="7620"/>
                              </a:lnTo>
                              <a:lnTo>
                                <a:pt x="943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02CC9" id="Graphic 9" o:spid="_x0000_s1026" style="position:absolute;margin-left:151.7pt;margin-top:27.3pt;width:74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" path="m943610,l,,,7620r943610,l943610,xe" fillcolor="#0461c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стандартов</w:t>
      </w:r>
      <w:r>
        <w:rPr>
          <w:sz w:val="24"/>
        </w:rPr>
        <w:tab/>
      </w:r>
      <w:r>
        <w:rPr>
          <w:spacing w:val="-2"/>
          <w:sz w:val="24"/>
        </w:rPr>
        <w:t xml:space="preserve">высшего </w:t>
      </w:r>
      <w:r>
        <w:rPr>
          <w:sz w:val="24"/>
        </w:rPr>
        <w:t xml:space="preserve">образования </w:t>
      </w:r>
      <w:hyperlink r:id="rId38">
        <w:r>
          <w:rPr>
            <w:color w:val="0461C0"/>
            <w:sz w:val="24"/>
          </w:rPr>
          <w:t>http://fgosvo.ru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1194"/>
        </w:tabs>
        <w:spacing w:before="19"/>
        <w:ind w:left="710" w:right="1023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347650</wp:posOffset>
                </wp:positionV>
                <wp:extent cx="157734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7620">
                              <a:moveTo>
                                <a:pt x="15773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77339" y="7620"/>
                              </a:lnTo>
                              <a:lnTo>
                                <a:pt x="1577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DEAAE" id="Graphic 10" o:spid="_x0000_s1026" style="position:absolute;margin-left:226.75pt;margin-top:27.35pt;width:124.2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" path="m1577339,l,,,7620r1577339,l157733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удостоверенного качества «Научный архив».</w:t>
      </w:r>
      <w:r>
        <w:rPr>
          <w:color w:val="0461C0"/>
          <w:sz w:val="24"/>
        </w:rPr>
        <w:t>https://научныйархив.рф</w:t>
      </w:r>
    </w:p>
    <w:p w:rsidR="009E7B8A" w:rsidRDefault="00186AA0">
      <w:pPr>
        <w:pStyle w:val="a4"/>
        <w:numPr>
          <w:ilvl w:val="0"/>
          <w:numId w:val="2"/>
        </w:numPr>
        <w:tabs>
          <w:tab w:val="left" w:pos="1290"/>
          <w:tab w:val="left" w:pos="2315"/>
          <w:tab w:val="left" w:pos="3403"/>
          <w:tab w:val="left" w:pos="5150"/>
          <w:tab w:val="left" w:pos="6413"/>
          <w:tab w:val="left" w:pos="8381"/>
          <w:tab w:val="left" w:pos="9222"/>
          <w:tab w:val="left" w:pos="9615"/>
        </w:tabs>
        <w:spacing w:before="23"/>
        <w:ind w:left="710" w:right="291" w:firstLine="0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«Современная</w:t>
      </w:r>
      <w:r>
        <w:rPr>
          <w:sz w:val="24"/>
        </w:rPr>
        <w:tab/>
      </w:r>
      <w:r>
        <w:rPr>
          <w:spacing w:val="-2"/>
          <w:sz w:val="24"/>
        </w:rPr>
        <w:t>цифровая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среда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РФ» </w:t>
      </w:r>
      <w:hyperlink r:id="rId39">
        <w:r>
          <w:rPr>
            <w:color w:val="0461C0"/>
            <w:spacing w:val="-2"/>
            <w:sz w:val="24"/>
            <w:u w:val="single" w:color="0461C0"/>
          </w:rPr>
          <w:t>https://online.edu.ru/ru/</w:t>
        </w:r>
      </w:hyperlink>
    </w:p>
    <w:p w:rsidR="009E7B8A" w:rsidRDefault="009E7B8A">
      <w:pPr>
        <w:pStyle w:val="a3"/>
      </w:pPr>
    </w:p>
    <w:p w:rsidR="009E7B8A" w:rsidRDefault="009E7B8A">
      <w:pPr>
        <w:pStyle w:val="a3"/>
        <w:spacing w:before="19"/>
      </w:pPr>
    </w:p>
    <w:p w:rsidR="009E7B8A" w:rsidRDefault="00186AA0">
      <w:pPr>
        <w:pStyle w:val="2"/>
        <w:numPr>
          <w:ilvl w:val="0"/>
          <w:numId w:val="7"/>
        </w:numPr>
        <w:tabs>
          <w:tab w:val="left" w:pos="1658"/>
        </w:tabs>
        <w:ind w:left="1658" w:hanging="240"/>
        <w:jc w:val="left"/>
      </w:pPr>
      <w:r>
        <w:t>Программные</w:t>
      </w:r>
      <w:r>
        <w:rPr>
          <w:spacing w:val="-2"/>
        </w:rPr>
        <w:t xml:space="preserve"> </w:t>
      </w:r>
      <w:r>
        <w:rPr>
          <w:spacing w:val="-2"/>
        </w:rPr>
        <w:t>средства</w:t>
      </w:r>
    </w:p>
    <w:p w:rsidR="009E7B8A" w:rsidRDefault="00186AA0">
      <w:pPr>
        <w:pStyle w:val="a4"/>
        <w:numPr>
          <w:ilvl w:val="0"/>
          <w:numId w:val="1"/>
        </w:numPr>
        <w:tabs>
          <w:tab w:val="left" w:pos="1669"/>
        </w:tabs>
        <w:ind w:right="343" w:firstLine="71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9E7B8A" w:rsidRDefault="00186AA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9E7B8A" w:rsidRDefault="00186AA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9E7B8A" w:rsidRPr="005B1DA9" w:rsidRDefault="00186AA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  <w:lang w:val="en-US"/>
        </w:rPr>
      </w:pPr>
      <w:r>
        <w:rPr>
          <w:sz w:val="24"/>
        </w:rPr>
        <w:t>Браузер</w:t>
      </w:r>
      <w:r w:rsidRPr="005B1DA9">
        <w:rPr>
          <w:spacing w:val="-8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(Internet</w:t>
      </w:r>
      <w:r w:rsidRPr="005B1DA9">
        <w:rPr>
          <w:spacing w:val="-5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Explorer,</w:t>
      </w:r>
      <w:r w:rsidRPr="005B1DA9">
        <w:rPr>
          <w:spacing w:val="-7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Mozilla</w:t>
      </w:r>
      <w:r w:rsidRPr="005B1DA9">
        <w:rPr>
          <w:spacing w:val="-6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Firefox,</w:t>
      </w:r>
      <w:r w:rsidRPr="005B1DA9">
        <w:rPr>
          <w:spacing w:val="-8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Google</w:t>
      </w:r>
      <w:r w:rsidRPr="005B1DA9">
        <w:rPr>
          <w:spacing w:val="-6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Chrome,</w:t>
      </w:r>
      <w:r w:rsidRPr="005B1DA9">
        <w:rPr>
          <w:spacing w:val="-1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Opera</w:t>
      </w:r>
      <w:r w:rsidRPr="005B1DA9">
        <w:rPr>
          <w:spacing w:val="-8"/>
          <w:sz w:val="24"/>
          <w:lang w:val="en-US"/>
        </w:rPr>
        <w:t xml:space="preserve"> </w:t>
      </w:r>
      <w:r>
        <w:rPr>
          <w:sz w:val="24"/>
        </w:rPr>
        <w:t>и</w:t>
      </w:r>
      <w:r w:rsidRPr="005B1DA9">
        <w:rPr>
          <w:spacing w:val="-5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5B1DA9">
        <w:rPr>
          <w:spacing w:val="-2"/>
          <w:sz w:val="24"/>
          <w:lang w:val="en-US"/>
        </w:rPr>
        <w:t>.).</w:t>
      </w:r>
    </w:p>
    <w:p w:rsidR="009E7B8A" w:rsidRPr="005B1DA9" w:rsidRDefault="009E7B8A">
      <w:pPr>
        <w:pStyle w:val="a3"/>
        <w:rPr>
          <w:lang w:val="en-US"/>
        </w:rPr>
      </w:pPr>
    </w:p>
    <w:p w:rsidR="009E7B8A" w:rsidRPr="005B1DA9" w:rsidRDefault="009E7B8A">
      <w:pPr>
        <w:pStyle w:val="a3"/>
        <w:rPr>
          <w:lang w:val="en-US"/>
        </w:rPr>
      </w:pPr>
    </w:p>
    <w:p w:rsidR="009E7B8A" w:rsidRDefault="00186AA0">
      <w:pPr>
        <w:pStyle w:val="2"/>
        <w:ind w:left="1418"/>
      </w:pPr>
      <w:r>
        <w:t>8</w:t>
      </w:r>
      <w:r>
        <w:rPr>
          <w:spacing w:val="-8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9E7B8A" w:rsidRDefault="009E7B8A">
      <w:pPr>
        <w:pStyle w:val="a3"/>
        <w:rPr>
          <w:b/>
        </w:rPr>
      </w:pPr>
    </w:p>
    <w:p w:rsidR="009E7B8A" w:rsidRDefault="00186AA0">
      <w:pPr>
        <w:pStyle w:val="a3"/>
        <w:ind w:left="710" w:right="280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</w:t>
      </w:r>
      <w:r>
        <w:t>активная доска) для демонстрации презентаций и мультимедийного материала.</w:t>
      </w:r>
    </w:p>
    <w:p w:rsidR="009E7B8A" w:rsidRDefault="00186AA0">
      <w:pPr>
        <w:pStyle w:val="a3"/>
        <w:spacing w:before="1"/>
        <w:ind w:left="710" w:right="275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</w:t>
      </w:r>
      <w:r>
        <w:t>ирокополосный доступ в сеть Интернет и программное обеспечение, соответствующее решаемым задачам.</w:t>
      </w:r>
    </w:p>
    <w:p w:rsidR="009E7B8A" w:rsidRDefault="00186AA0">
      <w:pPr>
        <w:pStyle w:val="a3"/>
        <w:spacing w:line="242" w:lineRule="auto"/>
        <w:ind w:left="710" w:right="281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</w:t>
      </w:r>
      <w:r>
        <w:t>ционно-образовательную среду вуза.</w:t>
      </w:r>
    </w:p>
    <w:p w:rsidR="009E7B8A" w:rsidRDefault="009E7B8A">
      <w:pPr>
        <w:pStyle w:val="a3"/>
        <w:spacing w:before="271"/>
      </w:pPr>
    </w:p>
    <w:p w:rsidR="009E7B8A" w:rsidRDefault="00186AA0">
      <w:pPr>
        <w:spacing w:before="1"/>
        <w:ind w:left="2433"/>
        <w:rPr>
          <w:b/>
          <w:sz w:val="28"/>
        </w:rPr>
      </w:pPr>
      <w:r>
        <w:rPr>
          <w:b/>
          <w:sz w:val="28"/>
        </w:rPr>
        <w:t>9.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9E7B8A" w:rsidRDefault="009E7B8A">
      <w:pPr>
        <w:pStyle w:val="a3"/>
        <w:rPr>
          <w:b/>
          <w:sz w:val="20"/>
        </w:rPr>
      </w:pPr>
    </w:p>
    <w:p w:rsidR="009E7B8A" w:rsidRDefault="009E7B8A">
      <w:pPr>
        <w:pStyle w:val="a3"/>
        <w:spacing w:before="182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9E7B8A">
        <w:trPr>
          <w:trHeight w:val="1106"/>
        </w:trPr>
        <w:tc>
          <w:tcPr>
            <w:tcW w:w="696" w:type="dxa"/>
          </w:tcPr>
          <w:p w:rsidR="009E7B8A" w:rsidRDefault="00186AA0">
            <w:pPr>
              <w:pStyle w:val="TableParagraph"/>
              <w:ind w:left="191" w:right="163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4515" w:type="dxa"/>
          </w:tcPr>
          <w:p w:rsidR="009E7B8A" w:rsidRDefault="00186AA0">
            <w:pPr>
              <w:pStyle w:val="TableParagraph"/>
              <w:spacing w:line="273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268" w:type="dxa"/>
          </w:tcPr>
          <w:p w:rsidR="009E7B8A" w:rsidRDefault="00186AA0">
            <w:pPr>
              <w:pStyle w:val="TableParagraph"/>
              <w:spacing w:before="3" w:line="235" w:lineRule="auto"/>
              <w:ind w:left="456" w:right="431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867" w:type="dxa"/>
          </w:tcPr>
          <w:p w:rsidR="009E7B8A" w:rsidRDefault="00186AA0">
            <w:pPr>
              <w:pStyle w:val="TableParagraph"/>
              <w:ind w:left="391" w:right="186" w:hanging="183"/>
              <w:rPr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</w:tbl>
    <w:p w:rsidR="009E7B8A" w:rsidRDefault="009E7B8A">
      <w:pPr>
        <w:pStyle w:val="TableParagraph"/>
        <w:rPr>
          <w:sz w:val="24"/>
        </w:rPr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9E7B8A">
        <w:trPr>
          <w:trHeight w:val="3590"/>
        </w:trPr>
        <w:tc>
          <w:tcPr>
            <w:tcW w:w="696" w:type="dxa"/>
          </w:tcPr>
          <w:p w:rsidR="009E7B8A" w:rsidRDefault="00186AA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515" w:type="dxa"/>
          </w:tcPr>
          <w:p w:rsidR="009E7B8A" w:rsidRDefault="00186AA0">
            <w:pPr>
              <w:pStyle w:val="TableParagraph"/>
              <w:tabs>
                <w:tab w:val="left" w:pos="2028"/>
                <w:tab w:val="left" w:pos="3391"/>
              </w:tabs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Утверждена на основании Федеральных государственных требований к структуре программ подготовки научных и научно- педагогических кадров в аспирантуре, условиям их реализации, срокам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этих программ с учетом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обучения, </w:t>
            </w:r>
            <w:r>
              <w:rPr>
                <w:sz w:val="24"/>
              </w:rPr>
              <w:t>образовательных те</w:t>
            </w:r>
            <w:r>
              <w:rPr>
                <w:sz w:val="24"/>
              </w:rPr>
              <w:t>хнологий и особенностей отдельных категорий аспирантов, утвержденными приказом 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науки</w:t>
            </w:r>
          </w:p>
          <w:p w:rsidR="009E7B8A" w:rsidRDefault="00186AA0">
            <w:pPr>
              <w:pStyle w:val="TableParagraph"/>
              <w:spacing w:line="270" w:lineRule="atLeast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 от 20 октября 2021 г. № 951.</w:t>
            </w:r>
          </w:p>
        </w:tc>
        <w:tc>
          <w:tcPr>
            <w:tcW w:w="2268" w:type="dxa"/>
          </w:tcPr>
          <w:p w:rsidR="009E7B8A" w:rsidRDefault="00186AA0">
            <w:pPr>
              <w:pStyle w:val="TableParagraph"/>
              <w:tabs>
                <w:tab w:val="left" w:pos="1234"/>
                <w:tab w:val="left" w:pos="1695"/>
              </w:tabs>
              <w:ind w:left="115" w:right="8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 кафедры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«06»</w:t>
            </w:r>
          </w:p>
          <w:p w:rsidR="009E7B8A" w:rsidRDefault="00186AA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67" w:type="dxa"/>
          </w:tcPr>
          <w:p w:rsidR="009E7B8A" w:rsidRDefault="00186AA0">
            <w:pPr>
              <w:pStyle w:val="TableParagraph"/>
              <w:spacing w:line="270" w:lineRule="exact"/>
              <w:ind w:left="33" w:right="7"/>
              <w:jc w:val="center"/>
              <w:rPr>
                <w:sz w:val="24"/>
              </w:rPr>
            </w:pPr>
            <w:r>
              <w:rPr>
                <w:sz w:val="24"/>
              </w:rPr>
              <w:t>06.05.2022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9E7B8A">
        <w:trPr>
          <w:trHeight w:val="3591"/>
        </w:trPr>
        <w:tc>
          <w:tcPr>
            <w:tcW w:w="696" w:type="dxa"/>
          </w:tcPr>
          <w:p w:rsidR="009E7B8A" w:rsidRDefault="00186AA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15" w:type="dxa"/>
          </w:tcPr>
          <w:p w:rsidR="009E7B8A" w:rsidRDefault="00186AA0">
            <w:pPr>
              <w:pStyle w:val="TableParagraph"/>
              <w:tabs>
                <w:tab w:val="left" w:pos="2247"/>
                <w:tab w:val="left" w:pos="2321"/>
                <w:tab w:val="left" w:pos="2705"/>
                <w:tab w:val="left" w:pos="361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E7B8A" w:rsidRDefault="00186AA0">
            <w:pPr>
              <w:pStyle w:val="TableParagraph"/>
              <w:ind w:left="23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9E7B8A" w:rsidRDefault="00186AA0">
            <w:pPr>
              <w:pStyle w:val="TableParagraph"/>
              <w:tabs>
                <w:tab w:val="left" w:pos="1105"/>
                <w:tab w:val="left" w:pos="1639"/>
                <w:tab w:val="left" w:pos="2304"/>
                <w:tab w:val="left" w:pos="2666"/>
                <w:tab w:val="left" w:pos="3163"/>
                <w:tab w:val="left" w:pos="3516"/>
                <w:tab w:val="left" w:pos="4311"/>
              </w:tabs>
              <w:ind w:left="52" w:right="8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продлением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изменением. Актуализирована 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>м.</w:t>
            </w:r>
          </w:p>
        </w:tc>
        <w:tc>
          <w:tcPr>
            <w:tcW w:w="2268" w:type="dxa"/>
          </w:tcPr>
          <w:p w:rsidR="009E7B8A" w:rsidRDefault="00186AA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z w:val="24"/>
              </w:rPr>
              <w:t>кафедры от 15</w:t>
            </w:r>
          </w:p>
          <w:p w:rsidR="009E7B8A" w:rsidRDefault="00186AA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1867" w:type="dxa"/>
          </w:tcPr>
          <w:p w:rsidR="009E7B8A" w:rsidRDefault="00186AA0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186AA0" w:rsidRDefault="00186AA0"/>
    <w:sectPr w:rsidR="00186AA0">
      <w:type w:val="continuous"/>
      <w:pgSz w:w="11920" w:h="16850"/>
      <w:pgMar w:top="1100" w:right="566" w:bottom="1180" w:left="992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AA0" w:rsidRDefault="00186AA0">
      <w:r>
        <w:separator/>
      </w:r>
    </w:p>
  </w:endnote>
  <w:endnote w:type="continuationSeparator" w:id="0">
    <w:p w:rsidR="00186AA0" w:rsidRDefault="0018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8A" w:rsidRDefault="00186AA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0256" behindDoc="1" locked="0" layoutInCell="1" allowOverlap="1">
              <wp:simplePos x="0" y="0"/>
              <wp:positionH relativeFrom="page">
                <wp:posOffset>3943477</wp:posOffset>
              </wp:positionH>
              <wp:positionV relativeFrom="page">
                <wp:posOffset>9925303</wp:posOffset>
              </wp:positionV>
              <wp:extent cx="1943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B8A" w:rsidRDefault="00186AA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0.5pt;margin-top:781.5pt;width:15.3pt;height:13.0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" filled="f" stroked="f">
              <v:textbox inset="0,0,0,0">
                <w:txbxContent>
                  <w:p w:rsidR="009E7B8A" w:rsidRDefault="00186AA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AA0" w:rsidRDefault="00186AA0">
      <w:r>
        <w:separator/>
      </w:r>
    </w:p>
  </w:footnote>
  <w:footnote w:type="continuationSeparator" w:id="0">
    <w:p w:rsidR="00186AA0" w:rsidRDefault="0018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868E9"/>
    <w:multiLevelType w:val="hybridMultilevel"/>
    <w:tmpl w:val="FD16CD1E"/>
    <w:lvl w:ilvl="0" w:tplc="81562088">
      <w:numFmt w:val="bullet"/>
      <w:lvlText w:val="–"/>
      <w:lvlJc w:val="left"/>
      <w:pPr>
        <w:ind w:left="71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B2423E">
      <w:numFmt w:val="bullet"/>
      <w:lvlText w:val="•"/>
      <w:lvlJc w:val="left"/>
      <w:pPr>
        <w:ind w:left="1683" w:hanging="236"/>
      </w:pPr>
      <w:rPr>
        <w:rFonts w:hint="default"/>
        <w:lang w:val="ru-RU" w:eastAsia="en-US" w:bidi="ar-SA"/>
      </w:rPr>
    </w:lvl>
    <w:lvl w:ilvl="2" w:tplc="B38EE2FE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3" w:tplc="DFFC6656">
      <w:numFmt w:val="bullet"/>
      <w:lvlText w:val="•"/>
      <w:lvlJc w:val="left"/>
      <w:pPr>
        <w:ind w:left="3609" w:hanging="236"/>
      </w:pPr>
      <w:rPr>
        <w:rFonts w:hint="default"/>
        <w:lang w:val="ru-RU" w:eastAsia="en-US" w:bidi="ar-SA"/>
      </w:rPr>
    </w:lvl>
    <w:lvl w:ilvl="4" w:tplc="7A0CB36E">
      <w:numFmt w:val="bullet"/>
      <w:lvlText w:val="•"/>
      <w:lvlJc w:val="left"/>
      <w:pPr>
        <w:ind w:left="4573" w:hanging="236"/>
      </w:pPr>
      <w:rPr>
        <w:rFonts w:hint="default"/>
        <w:lang w:val="ru-RU" w:eastAsia="en-US" w:bidi="ar-SA"/>
      </w:rPr>
    </w:lvl>
    <w:lvl w:ilvl="5" w:tplc="1FDCBBEA">
      <w:numFmt w:val="bullet"/>
      <w:lvlText w:val="•"/>
      <w:lvlJc w:val="left"/>
      <w:pPr>
        <w:ind w:left="5536" w:hanging="236"/>
      </w:pPr>
      <w:rPr>
        <w:rFonts w:hint="default"/>
        <w:lang w:val="ru-RU" w:eastAsia="en-US" w:bidi="ar-SA"/>
      </w:rPr>
    </w:lvl>
    <w:lvl w:ilvl="6" w:tplc="9870677C">
      <w:numFmt w:val="bullet"/>
      <w:lvlText w:val="•"/>
      <w:lvlJc w:val="left"/>
      <w:pPr>
        <w:ind w:left="6499" w:hanging="236"/>
      </w:pPr>
      <w:rPr>
        <w:rFonts w:hint="default"/>
        <w:lang w:val="ru-RU" w:eastAsia="en-US" w:bidi="ar-SA"/>
      </w:rPr>
    </w:lvl>
    <w:lvl w:ilvl="7" w:tplc="7A7202FC">
      <w:numFmt w:val="bullet"/>
      <w:lvlText w:val="•"/>
      <w:lvlJc w:val="left"/>
      <w:pPr>
        <w:ind w:left="7463" w:hanging="236"/>
      </w:pPr>
      <w:rPr>
        <w:rFonts w:hint="default"/>
        <w:lang w:val="ru-RU" w:eastAsia="en-US" w:bidi="ar-SA"/>
      </w:rPr>
    </w:lvl>
    <w:lvl w:ilvl="8" w:tplc="C164AB9A">
      <w:numFmt w:val="bullet"/>
      <w:lvlText w:val="•"/>
      <w:lvlJc w:val="left"/>
      <w:pPr>
        <w:ind w:left="8426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23AC432A"/>
    <w:multiLevelType w:val="hybridMultilevel"/>
    <w:tmpl w:val="E2D499F4"/>
    <w:lvl w:ilvl="0" w:tplc="CAD4AB0A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08566">
      <w:numFmt w:val="bullet"/>
      <w:lvlText w:val="—"/>
      <w:lvlJc w:val="left"/>
      <w:pPr>
        <w:ind w:left="113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9F065CA">
      <w:numFmt w:val="bullet"/>
      <w:lvlText w:val="•"/>
      <w:lvlJc w:val="left"/>
      <w:pPr>
        <w:ind w:left="2982" w:hanging="303"/>
      </w:pPr>
      <w:rPr>
        <w:rFonts w:hint="default"/>
        <w:lang w:val="ru-RU" w:eastAsia="en-US" w:bidi="ar-SA"/>
      </w:rPr>
    </w:lvl>
    <w:lvl w:ilvl="3" w:tplc="53F40E84">
      <w:numFmt w:val="bullet"/>
      <w:lvlText w:val="•"/>
      <w:lvlJc w:val="left"/>
      <w:pPr>
        <w:ind w:left="3903" w:hanging="303"/>
      </w:pPr>
      <w:rPr>
        <w:rFonts w:hint="default"/>
        <w:lang w:val="ru-RU" w:eastAsia="en-US" w:bidi="ar-SA"/>
      </w:rPr>
    </w:lvl>
    <w:lvl w:ilvl="4" w:tplc="58E2506A">
      <w:numFmt w:val="bullet"/>
      <w:lvlText w:val="•"/>
      <w:lvlJc w:val="left"/>
      <w:pPr>
        <w:ind w:left="4825" w:hanging="303"/>
      </w:pPr>
      <w:rPr>
        <w:rFonts w:hint="default"/>
        <w:lang w:val="ru-RU" w:eastAsia="en-US" w:bidi="ar-SA"/>
      </w:rPr>
    </w:lvl>
    <w:lvl w:ilvl="5" w:tplc="538A6028">
      <w:numFmt w:val="bullet"/>
      <w:lvlText w:val="•"/>
      <w:lvlJc w:val="left"/>
      <w:pPr>
        <w:ind w:left="5746" w:hanging="303"/>
      </w:pPr>
      <w:rPr>
        <w:rFonts w:hint="default"/>
        <w:lang w:val="ru-RU" w:eastAsia="en-US" w:bidi="ar-SA"/>
      </w:rPr>
    </w:lvl>
    <w:lvl w:ilvl="6" w:tplc="434AE6A8">
      <w:numFmt w:val="bullet"/>
      <w:lvlText w:val="•"/>
      <w:lvlJc w:val="left"/>
      <w:pPr>
        <w:ind w:left="6667" w:hanging="303"/>
      </w:pPr>
      <w:rPr>
        <w:rFonts w:hint="default"/>
        <w:lang w:val="ru-RU" w:eastAsia="en-US" w:bidi="ar-SA"/>
      </w:rPr>
    </w:lvl>
    <w:lvl w:ilvl="7" w:tplc="61D23C9E">
      <w:numFmt w:val="bullet"/>
      <w:lvlText w:val="•"/>
      <w:lvlJc w:val="left"/>
      <w:pPr>
        <w:ind w:left="7589" w:hanging="303"/>
      </w:pPr>
      <w:rPr>
        <w:rFonts w:hint="default"/>
        <w:lang w:val="ru-RU" w:eastAsia="en-US" w:bidi="ar-SA"/>
      </w:rPr>
    </w:lvl>
    <w:lvl w:ilvl="8" w:tplc="EB4A1322">
      <w:numFmt w:val="bullet"/>
      <w:lvlText w:val="•"/>
      <w:lvlJc w:val="left"/>
      <w:pPr>
        <w:ind w:left="8510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40CC170F"/>
    <w:multiLevelType w:val="hybridMultilevel"/>
    <w:tmpl w:val="847C3346"/>
    <w:lvl w:ilvl="0" w:tplc="81C85D82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C5A58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426228EA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E9FAAE76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647A0F6A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9358175C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90B4CE78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6C1615C4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6464D968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1D056FB"/>
    <w:multiLevelType w:val="hybridMultilevel"/>
    <w:tmpl w:val="569E7312"/>
    <w:lvl w:ilvl="0" w:tplc="13B6AF84">
      <w:start w:val="1"/>
      <w:numFmt w:val="decimal"/>
      <w:lvlText w:val="%1."/>
      <w:lvlJc w:val="left"/>
      <w:pPr>
        <w:ind w:left="4740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D92C580">
      <w:numFmt w:val="bullet"/>
      <w:lvlText w:val="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E2CCB8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3" w:tplc="52BEC3E2">
      <w:numFmt w:val="bullet"/>
      <w:lvlText w:val="•"/>
      <w:lvlJc w:val="left"/>
      <w:pPr>
        <w:ind w:left="5987" w:hanging="428"/>
      </w:pPr>
      <w:rPr>
        <w:rFonts w:hint="default"/>
        <w:lang w:val="ru-RU" w:eastAsia="en-US" w:bidi="ar-SA"/>
      </w:rPr>
    </w:lvl>
    <w:lvl w:ilvl="4" w:tplc="4E64AB84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5" w:tplc="5D445DB6">
      <w:numFmt w:val="bullet"/>
      <w:lvlText w:val="•"/>
      <w:lvlJc w:val="left"/>
      <w:pPr>
        <w:ind w:left="7234" w:hanging="428"/>
      </w:pPr>
      <w:rPr>
        <w:rFonts w:hint="default"/>
        <w:lang w:val="ru-RU" w:eastAsia="en-US" w:bidi="ar-SA"/>
      </w:rPr>
    </w:lvl>
    <w:lvl w:ilvl="6" w:tplc="75222C64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7" w:tplc="676AE4B2">
      <w:numFmt w:val="bullet"/>
      <w:lvlText w:val="•"/>
      <w:lvlJc w:val="left"/>
      <w:pPr>
        <w:ind w:left="8482" w:hanging="428"/>
      </w:pPr>
      <w:rPr>
        <w:rFonts w:hint="default"/>
        <w:lang w:val="ru-RU" w:eastAsia="en-US" w:bidi="ar-SA"/>
      </w:rPr>
    </w:lvl>
    <w:lvl w:ilvl="8" w:tplc="2B4C45F4">
      <w:numFmt w:val="bullet"/>
      <w:lvlText w:val="•"/>
      <w:lvlJc w:val="left"/>
      <w:pPr>
        <w:ind w:left="910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612258A"/>
    <w:multiLevelType w:val="hybridMultilevel"/>
    <w:tmpl w:val="D4FA2FB4"/>
    <w:lvl w:ilvl="0" w:tplc="7A520422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1E751C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2" w:tplc="245E77D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3" w:tplc="D9A0663C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A0F4402A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07A6C12E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A0C428AC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D1068F2E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6AD4CE8E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6785404"/>
    <w:multiLevelType w:val="hybridMultilevel"/>
    <w:tmpl w:val="D3864832"/>
    <w:lvl w:ilvl="0" w:tplc="1EDAEE16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A41E4C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957E718C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8214DF66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F654AF12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D8582B06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F29CEF3A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372A93BE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809A2ED2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109437D"/>
    <w:multiLevelType w:val="hybridMultilevel"/>
    <w:tmpl w:val="C8B697F4"/>
    <w:lvl w:ilvl="0" w:tplc="F5E64440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E6B646">
      <w:numFmt w:val="bullet"/>
      <w:lvlText w:val="•"/>
      <w:lvlJc w:val="left"/>
      <w:pPr>
        <w:ind w:left="2061" w:hanging="428"/>
      </w:pPr>
      <w:rPr>
        <w:rFonts w:hint="default"/>
        <w:lang w:val="ru-RU" w:eastAsia="en-US" w:bidi="ar-SA"/>
      </w:rPr>
    </w:lvl>
    <w:lvl w:ilvl="2" w:tplc="48766CEE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863AF204"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 w:tplc="4E323D56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 w:tplc="897CD792">
      <w:numFmt w:val="bullet"/>
      <w:lvlText w:val="•"/>
      <w:lvlJc w:val="left"/>
      <w:pPr>
        <w:ind w:left="5746" w:hanging="428"/>
      </w:pPr>
      <w:rPr>
        <w:rFonts w:hint="default"/>
        <w:lang w:val="ru-RU" w:eastAsia="en-US" w:bidi="ar-SA"/>
      </w:rPr>
    </w:lvl>
    <w:lvl w:ilvl="6" w:tplc="A2BCB1D4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 w:tplc="98D6E846">
      <w:numFmt w:val="bullet"/>
      <w:lvlText w:val="•"/>
      <w:lvlJc w:val="left"/>
      <w:pPr>
        <w:ind w:left="7589" w:hanging="428"/>
      </w:pPr>
      <w:rPr>
        <w:rFonts w:hint="default"/>
        <w:lang w:val="ru-RU" w:eastAsia="en-US" w:bidi="ar-SA"/>
      </w:rPr>
    </w:lvl>
    <w:lvl w:ilvl="8" w:tplc="8DAC6AF8">
      <w:numFmt w:val="bullet"/>
      <w:lvlText w:val="•"/>
      <w:lvlJc w:val="left"/>
      <w:pPr>
        <w:ind w:left="8510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B8A"/>
    <w:rsid w:val="00186AA0"/>
    <w:rsid w:val="005B1DA9"/>
    <w:rsid w:val="009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2397"/>
  <w15:docId w15:val="{92235ADC-171E-44BD-A33C-3599FE63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6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7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91120" TargetMode="External"/><Relationship Id="rId18" Type="http://schemas.openxmlformats.org/officeDocument/2006/relationships/hyperlink" Target="http://biblio.imli.ru/" TargetMode="External"/><Relationship Id="rId26" Type="http://schemas.openxmlformats.org/officeDocument/2006/relationships/hyperlink" Target="http://www.gpntb.ru/elektronnye-resursy-udalennogo-dostupa/1874-1024.html" TargetMode="External"/><Relationship Id="rId39" Type="http://schemas.openxmlformats.org/officeDocument/2006/relationships/hyperlink" Target="https://online.edu.ru/ru/" TargetMode="External"/><Relationship Id="rId21" Type="http://schemas.openxmlformats.org/officeDocument/2006/relationships/hyperlink" Target="https://www.ibooks.ru/" TargetMode="External"/><Relationship Id="rId34" Type="http://schemas.openxmlformats.org/officeDocument/2006/relationships/hyperlink" Target="https://openedu.ru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pedlib.ru/" TargetMode="External"/><Relationship Id="rId29" Type="http://schemas.openxmlformats.org/officeDocument/2006/relationships/hyperlink" Target="http://window.edu.ru/catalog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4965" TargetMode="External"/><Relationship Id="rId24" Type="http://schemas.openxmlformats.org/officeDocument/2006/relationships/hyperlink" Target="https://cyberleninka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edu.ru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hyperlink" Target="https://bookonlime.ru/" TargetMode="External"/><Relationship Id="rId28" Type="http://schemas.openxmlformats.org/officeDocument/2006/relationships/hyperlink" Target="https://uisrussia.ms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lib.pushkinskijdom.ru/" TargetMode="External"/><Relationship Id="rId31" Type="http://schemas.openxmlformats.org/officeDocument/2006/relationships/hyperlink" Target="https://fond.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pi.ru/?alias=206" TargetMode="External"/><Relationship Id="rId14" Type="http://schemas.openxmlformats.org/officeDocument/2006/relationships/hyperlink" Target="https://urait.ru/bcode/490985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://www.rasl.ru/e_resours/resursy_otkrytogo_dostupa.php" TargetMode="External"/><Relationship Id="rId30" Type="http://schemas.openxmlformats.org/officeDocument/2006/relationships/hyperlink" Target="https://dic.academic.ru/" TargetMode="External"/><Relationship Id="rId35" Type="http://schemas.openxmlformats.org/officeDocument/2006/relationships/hyperlink" Target="http://school-collection.edu.ru/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urait.ru/bcode/498838" TargetMode="External"/><Relationship Id="rId17" Type="http://schemas.openxmlformats.org/officeDocument/2006/relationships/hyperlink" Target="https://magazines.gorky.media/" TargetMode="External"/><Relationship Id="rId25" Type="http://schemas.openxmlformats.org/officeDocument/2006/relationships/hyperlink" Target="http://www.gpntb.ru/elektronnye-resursy-udalennogo-dostupa/1874-1024.html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fgosv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3211</Words>
  <Characters>18308</Characters>
  <Application>Microsoft Office Word</Application>
  <DocSecurity>0</DocSecurity>
  <Lines>152</Lines>
  <Paragraphs>42</Paragraphs>
  <ScaleCrop>false</ScaleCrop>
  <Company/>
  <LinksUpToDate>false</LinksUpToDate>
  <CharactersWithSpaces>21477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User</dc:creator>
  <cp:lastModifiedBy>dmitrienko.aa@sspi.corp</cp:lastModifiedBy>
  <cp:revision>2</cp:revision>
  <dcterms:created xsi:type="dcterms:W3CDTF">2025-06-30T13:45:00Z</dcterms:created>
  <dcterms:modified xsi:type="dcterms:W3CDTF">2025-06-30T13:46:00Z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